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FB86" w14:textId="77777777" w:rsidR="004B6884" w:rsidRPr="00BF3E68" w:rsidRDefault="00713EDE">
      <w:pPr>
        <w:spacing w:before="100" w:beforeAutospacing="1" w:after="100" w:afterAutospacing="1"/>
        <w:jc w:val="center"/>
        <w:rPr>
          <w:rFonts w:ascii="Times New Roman" w:eastAsia="Times New Roman" w:hAnsi="Times New Roman"/>
          <w:sz w:val="56"/>
          <w:szCs w:val="56"/>
        </w:rPr>
      </w:pPr>
      <w:r w:rsidRPr="00BF3E68">
        <w:rPr>
          <w:rFonts w:ascii="Helvetica" w:eastAsia="Times New Roman" w:hAnsi="Helvetica"/>
          <w:sz w:val="56"/>
          <w:szCs w:val="56"/>
        </w:rPr>
        <w:t>CAHIER DES RÈGLEMENTS</w:t>
      </w:r>
    </w:p>
    <w:p w14:paraId="5C2A4514" w14:textId="69F42CEF" w:rsidR="004B6884" w:rsidRPr="00BF3E68" w:rsidRDefault="00713EDE">
      <w:pPr>
        <w:spacing w:before="100" w:beforeAutospacing="1" w:after="100" w:afterAutospacing="1"/>
        <w:jc w:val="center"/>
        <w:rPr>
          <w:rFonts w:ascii="Helvetica" w:eastAsia="Times New Roman" w:hAnsi="Helvetica"/>
          <w:sz w:val="56"/>
          <w:szCs w:val="56"/>
        </w:rPr>
      </w:pPr>
      <w:r w:rsidRPr="00BF3E68">
        <w:rPr>
          <w:rFonts w:ascii="Helvetica" w:eastAsia="Times New Roman" w:hAnsi="Helvetica"/>
          <w:sz w:val="56"/>
          <w:szCs w:val="56"/>
        </w:rPr>
        <w:t>LIGUE A</w:t>
      </w:r>
      <w:r w:rsidR="00C13654" w:rsidRPr="00BF3E68">
        <w:rPr>
          <w:rFonts w:ascii="Helvetica" w:eastAsia="Times New Roman" w:hAnsi="Helvetica"/>
          <w:sz w:val="56"/>
          <w:szCs w:val="56"/>
        </w:rPr>
        <w:t xml:space="preserve"> 2022</w:t>
      </w:r>
    </w:p>
    <w:p w14:paraId="5CA904C7" w14:textId="77777777" w:rsidR="004B6884" w:rsidRPr="00BF3E68" w:rsidRDefault="00713EDE">
      <w:pPr>
        <w:spacing w:before="100" w:beforeAutospacing="1" w:after="100" w:afterAutospacing="1"/>
        <w:jc w:val="center"/>
        <w:rPr>
          <w:rFonts w:ascii="Times New Roman" w:eastAsia="Times New Roman" w:hAnsi="Times New Roman"/>
          <w:sz w:val="56"/>
          <w:szCs w:val="56"/>
        </w:rPr>
      </w:pPr>
      <w:r w:rsidRPr="00BF3E68">
        <w:rPr>
          <w:rFonts w:ascii="Helvetica" w:eastAsia="Times New Roman" w:hAnsi="Helvetica"/>
          <w:sz w:val="56"/>
          <w:szCs w:val="56"/>
        </w:rPr>
        <w:t>CAISSE DESJARDINS</w:t>
      </w:r>
    </w:p>
    <w:p w14:paraId="5B293170" w14:textId="77777777" w:rsidR="004B6884" w:rsidRDefault="00713EDE">
      <w:pPr>
        <w:rPr>
          <w:rFonts w:ascii="Times New Roman" w:eastAsia="Times New Roman" w:hAnsi="Times New Roman"/>
        </w:rPr>
      </w:pPr>
      <w:r>
        <w:rPr>
          <w:noProof/>
        </w:rPr>
        <w:drawing>
          <wp:inline distT="0" distB="0" distL="0" distR="0" wp14:anchorId="62274F87" wp14:editId="1922C9E8">
            <wp:extent cx="4835525" cy="4835525"/>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JM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AAAAHoAAAAAAAAAAAAAAAAAAAAAAAAAAAAAAAAAAAAAAAAAAAAAC/HQAAvx0AAAAAAAAAAAAAAAAAACgAAAAIAAAAAQAAAAEAAAA="/>
                        </a:ext>
                      </a:extLst>
                    </pic:cNvPicPr>
                  </pic:nvPicPr>
                  <pic:blipFill>
                    <a:blip r:embed="rId5"/>
                    <a:stretch>
                      <a:fillRect/>
                    </a:stretch>
                  </pic:blipFill>
                  <pic:spPr>
                    <a:xfrm>
                      <a:off x="0" y="0"/>
                      <a:ext cx="4835525" cy="4835525"/>
                    </a:xfrm>
                    <a:prstGeom prst="rect">
                      <a:avLst/>
                    </a:prstGeom>
                    <a:noFill/>
                    <a:ln w="12700">
                      <a:noFill/>
                    </a:ln>
                  </pic:spPr>
                </pic:pic>
              </a:graphicData>
            </a:graphic>
          </wp:inline>
        </w:drawing>
      </w:r>
    </w:p>
    <w:p w14:paraId="565A8C26" w14:textId="77777777" w:rsidR="004B6884" w:rsidRDefault="004B6884"/>
    <w:p w14:paraId="6ABF6E4F" w14:textId="77777777" w:rsidR="004B6884" w:rsidRDefault="004B6884"/>
    <w:p w14:paraId="4CF7CB1A" w14:textId="77777777" w:rsidR="004B6884" w:rsidRDefault="004B6884"/>
    <w:p w14:paraId="59378EB1" w14:textId="77777777" w:rsidR="004B6884" w:rsidRDefault="004B6884">
      <w:pPr>
        <w:rPr>
          <w:rFonts w:ascii="Times New Roman" w:eastAsia="Times New Roman" w:hAnsi="Times New Roman"/>
        </w:rPr>
      </w:pPr>
    </w:p>
    <w:p w14:paraId="436A0BDE" w14:textId="77777777" w:rsidR="004B6884" w:rsidRDefault="00713EDE">
      <w:pPr>
        <w:tabs>
          <w:tab w:val="left" w:pos="1038"/>
        </w:tabs>
      </w:pPr>
      <w:r>
        <w:tab/>
      </w:r>
    </w:p>
    <w:p w14:paraId="56562F3F" w14:textId="77777777" w:rsidR="004B6884" w:rsidRDefault="004B6884">
      <w:pPr>
        <w:tabs>
          <w:tab w:val="left" w:pos="1038"/>
        </w:tabs>
      </w:pPr>
    </w:p>
    <w:p w14:paraId="435F576F" w14:textId="77777777" w:rsidR="004B6884" w:rsidRDefault="004B6884">
      <w:pPr>
        <w:tabs>
          <w:tab w:val="left" w:pos="1038"/>
        </w:tabs>
      </w:pPr>
    </w:p>
    <w:p w14:paraId="3BAA051B" w14:textId="77777777" w:rsidR="004B6884" w:rsidRDefault="004B6884">
      <w:pPr>
        <w:tabs>
          <w:tab w:val="left" w:pos="1038"/>
        </w:tabs>
      </w:pPr>
    </w:p>
    <w:p w14:paraId="72585E0E" w14:textId="77777777" w:rsidR="004B6884" w:rsidRPr="00BF3E68" w:rsidRDefault="00713EDE">
      <w:pPr>
        <w:pStyle w:val="NormalWeb"/>
        <w:rPr>
          <w:sz w:val="40"/>
          <w:szCs w:val="40"/>
        </w:rPr>
      </w:pPr>
      <w:r w:rsidRPr="00BF3E68">
        <w:rPr>
          <w:rFonts w:ascii="Helvetica" w:hAnsi="Helvetica"/>
          <w:sz w:val="40"/>
          <w:szCs w:val="40"/>
        </w:rPr>
        <w:lastRenderedPageBreak/>
        <w:t xml:space="preserve">RÈGLEMENTS DE LA LIGUE A </w:t>
      </w:r>
    </w:p>
    <w:p w14:paraId="431D426F" w14:textId="77777777" w:rsidR="004B6884" w:rsidRDefault="00713EDE">
      <w:pPr>
        <w:pStyle w:val="NormalWeb"/>
        <w:spacing w:line="276" w:lineRule="auto"/>
      </w:pPr>
      <w:r>
        <w:rPr>
          <w:rFonts w:ascii="Helvetica,Bold" w:hAnsi="Helvetica,Bold"/>
        </w:rPr>
        <w:t xml:space="preserve">1. ARBITRE: </w:t>
      </w:r>
    </w:p>
    <w:p w14:paraId="28DF6C17" w14:textId="0ED28B2F" w:rsidR="00C103D7" w:rsidRDefault="00713EDE">
      <w:pPr>
        <w:pStyle w:val="NormalWeb"/>
        <w:spacing w:line="276" w:lineRule="auto"/>
        <w:rPr>
          <w:rFonts w:ascii="Helvetica" w:hAnsi="Helvetica"/>
        </w:rPr>
      </w:pPr>
      <w:r>
        <w:rPr>
          <w:rFonts w:ascii="Helvetica" w:hAnsi="Helvetica"/>
        </w:rPr>
        <w:t xml:space="preserve">1.1 Un arbitre sera assigné pour </w:t>
      </w:r>
      <w:r w:rsidR="00587781">
        <w:rPr>
          <w:rFonts w:ascii="Helvetica" w:hAnsi="Helvetica"/>
        </w:rPr>
        <w:t xml:space="preserve">le 5 vs 5 et 7 vs 7 </w:t>
      </w:r>
      <w:r>
        <w:rPr>
          <w:rFonts w:ascii="Helvetica" w:hAnsi="Helvetica"/>
        </w:rPr>
        <w:br/>
        <w:t xml:space="preserve">1.2 Il y </w:t>
      </w:r>
      <w:r w:rsidR="00C13654">
        <w:rPr>
          <w:rFonts w:ascii="Helvetica" w:hAnsi="Helvetica"/>
        </w:rPr>
        <w:t>aura 2</w:t>
      </w:r>
      <w:r>
        <w:rPr>
          <w:rFonts w:ascii="Helvetica" w:hAnsi="Helvetica"/>
        </w:rPr>
        <w:t xml:space="preserve"> arbitres en chef pour le 9 vs 9</w:t>
      </w:r>
    </w:p>
    <w:p w14:paraId="794080EA" w14:textId="0BD16BCC" w:rsidR="00C13654" w:rsidRDefault="00C103D7">
      <w:pPr>
        <w:pStyle w:val="NormalWeb"/>
        <w:spacing w:line="276" w:lineRule="auto"/>
        <w:rPr>
          <w:rFonts w:ascii="Helvetica" w:hAnsi="Helvetica"/>
        </w:rPr>
      </w:pPr>
      <w:r>
        <w:rPr>
          <w:rFonts w:ascii="Helvetica" w:hAnsi="Helvetica"/>
        </w:rPr>
        <w:t xml:space="preserve">1.3 </w:t>
      </w:r>
      <w:r w:rsidR="002D2D67">
        <w:rPr>
          <w:rFonts w:ascii="Helvetica" w:hAnsi="Helvetica"/>
        </w:rPr>
        <w:t xml:space="preserve">Dans la mesure du possible, </w:t>
      </w:r>
      <w:r>
        <w:rPr>
          <w:rFonts w:ascii="Helvetica" w:hAnsi="Helvetica"/>
        </w:rPr>
        <w:t>Il</w:t>
      </w:r>
      <w:r w:rsidR="00C13654">
        <w:rPr>
          <w:rFonts w:ascii="Helvetica" w:hAnsi="Helvetica"/>
        </w:rPr>
        <w:t xml:space="preserve"> y aura 3 arbitres pour le 11 vs 11</w:t>
      </w:r>
    </w:p>
    <w:p w14:paraId="614B1F41" w14:textId="77777777" w:rsidR="004B6884" w:rsidRDefault="00713EDE">
      <w:pPr>
        <w:pStyle w:val="NormalWeb"/>
        <w:spacing w:line="276" w:lineRule="auto"/>
      </w:pPr>
      <w:r>
        <w:rPr>
          <w:rFonts w:ascii="Helvetica,Bold" w:hAnsi="Helvetica,Bold"/>
        </w:rPr>
        <w:t xml:space="preserve">2. CAS NON PRÉVUS </w:t>
      </w:r>
    </w:p>
    <w:p w14:paraId="19FADA74" w14:textId="7F7BBBB3" w:rsidR="004B6884" w:rsidRDefault="00713EDE">
      <w:pPr>
        <w:pStyle w:val="NormalWeb"/>
        <w:spacing w:line="276" w:lineRule="auto"/>
      </w:pPr>
      <w:r>
        <w:rPr>
          <w:rFonts w:ascii="Helvetica" w:hAnsi="Helvetica"/>
        </w:rPr>
        <w:t xml:space="preserve">Tous cas non </w:t>
      </w:r>
      <w:r w:rsidR="00C13654">
        <w:rPr>
          <w:rFonts w:ascii="Helvetica" w:hAnsi="Helvetica"/>
        </w:rPr>
        <w:t>prévus</w:t>
      </w:r>
      <w:r>
        <w:rPr>
          <w:rFonts w:ascii="Helvetica" w:hAnsi="Helvetica"/>
        </w:rPr>
        <w:t xml:space="preserve"> dans les </w:t>
      </w:r>
      <w:r w:rsidR="00C13654">
        <w:rPr>
          <w:rFonts w:ascii="Helvetica" w:hAnsi="Helvetica"/>
        </w:rPr>
        <w:t>présents</w:t>
      </w:r>
      <w:r>
        <w:rPr>
          <w:rFonts w:ascii="Helvetica" w:hAnsi="Helvetica"/>
        </w:rPr>
        <w:t xml:space="preserve"> </w:t>
      </w:r>
      <w:r w:rsidR="00C13654">
        <w:rPr>
          <w:rFonts w:ascii="Helvetica" w:hAnsi="Helvetica"/>
        </w:rPr>
        <w:t>règlements</w:t>
      </w:r>
      <w:r>
        <w:rPr>
          <w:rFonts w:ascii="Helvetica" w:hAnsi="Helvetica"/>
        </w:rPr>
        <w:t xml:space="preserve"> seront </w:t>
      </w:r>
      <w:r w:rsidR="00C13654">
        <w:rPr>
          <w:rFonts w:ascii="Helvetica" w:hAnsi="Helvetica"/>
        </w:rPr>
        <w:t>tranchés</w:t>
      </w:r>
      <w:r>
        <w:rPr>
          <w:rFonts w:ascii="Helvetica" w:hAnsi="Helvetica"/>
        </w:rPr>
        <w:t xml:space="preserve"> par l’organisation. </w:t>
      </w:r>
    </w:p>
    <w:p w14:paraId="479B65D0" w14:textId="77777777" w:rsidR="004B6884" w:rsidRDefault="00713EDE">
      <w:pPr>
        <w:pStyle w:val="NormalWeb"/>
        <w:spacing w:line="276" w:lineRule="auto"/>
      </w:pPr>
      <w:r>
        <w:rPr>
          <w:rFonts w:ascii="Helvetica,Bold" w:hAnsi="Helvetica,Bold"/>
        </w:rPr>
        <w:t xml:space="preserve">3. HORAIRE </w:t>
      </w:r>
    </w:p>
    <w:p w14:paraId="2F9DB5F4" w14:textId="69D0D373" w:rsidR="004B6884" w:rsidRDefault="00713EDE">
      <w:pPr>
        <w:pStyle w:val="NormalWeb"/>
        <w:spacing w:line="276" w:lineRule="auto"/>
      </w:pPr>
      <w:r>
        <w:rPr>
          <w:rFonts w:ascii="Helvetica" w:hAnsi="Helvetica"/>
        </w:rPr>
        <w:t xml:space="preserve">3.1 L’organisation se </w:t>
      </w:r>
      <w:r w:rsidR="00C13654">
        <w:rPr>
          <w:rFonts w:ascii="Helvetica" w:hAnsi="Helvetica"/>
        </w:rPr>
        <w:t>réserve</w:t>
      </w:r>
      <w:r>
        <w:rPr>
          <w:rFonts w:ascii="Helvetica" w:hAnsi="Helvetica"/>
        </w:rPr>
        <w:t xml:space="preserve"> le droit de modifier l’horaire en tout temps.</w:t>
      </w:r>
      <w:r>
        <w:rPr>
          <w:rFonts w:ascii="Helvetica" w:hAnsi="Helvetica"/>
        </w:rPr>
        <w:br/>
        <w:t xml:space="preserve">3.2 Si une </w:t>
      </w:r>
      <w:proofErr w:type="spellStart"/>
      <w:r>
        <w:rPr>
          <w:rFonts w:ascii="Helvetica" w:hAnsi="Helvetica"/>
        </w:rPr>
        <w:t>équipe</w:t>
      </w:r>
      <w:proofErr w:type="spellEnd"/>
      <w:r>
        <w:rPr>
          <w:rFonts w:ascii="Helvetica" w:hAnsi="Helvetica"/>
        </w:rPr>
        <w:t xml:space="preserve"> refuse ou </w:t>
      </w:r>
      <w:proofErr w:type="spellStart"/>
      <w:r>
        <w:rPr>
          <w:rFonts w:ascii="Helvetica" w:hAnsi="Helvetica"/>
        </w:rPr>
        <w:t>néglige</w:t>
      </w:r>
      <w:proofErr w:type="spellEnd"/>
      <w:r>
        <w:rPr>
          <w:rFonts w:ascii="Helvetica" w:hAnsi="Helvetica"/>
        </w:rPr>
        <w:t xml:space="preserve"> de se </w:t>
      </w:r>
      <w:r w:rsidR="00C13654">
        <w:rPr>
          <w:rFonts w:ascii="Helvetica" w:hAnsi="Helvetica"/>
        </w:rPr>
        <w:t>présenter</w:t>
      </w:r>
      <w:r>
        <w:rPr>
          <w:rFonts w:ascii="Helvetica" w:hAnsi="Helvetica"/>
        </w:rPr>
        <w:t xml:space="preserve"> et de jouer un match originalement </w:t>
      </w:r>
      <w:proofErr w:type="spellStart"/>
      <w:r>
        <w:rPr>
          <w:rFonts w:ascii="Helvetica" w:hAnsi="Helvetica"/>
        </w:rPr>
        <w:t>prévu</w:t>
      </w:r>
      <w:proofErr w:type="spellEnd"/>
      <w:r>
        <w:rPr>
          <w:rFonts w:ascii="Helvetica" w:hAnsi="Helvetica"/>
        </w:rPr>
        <w:t xml:space="preserve">, ou qui a </w:t>
      </w:r>
      <w:proofErr w:type="spellStart"/>
      <w:r>
        <w:rPr>
          <w:rFonts w:ascii="Helvetica" w:hAnsi="Helvetica"/>
        </w:rPr>
        <w:t>éte</w:t>
      </w:r>
      <w:proofErr w:type="spellEnd"/>
      <w:r>
        <w:rPr>
          <w:rFonts w:ascii="Helvetica" w:hAnsi="Helvetica"/>
        </w:rPr>
        <w:t xml:space="preserve">́ remis par l’organisation, ou refuse de jouer le match lorsque rendue sur les lieux, ou refuse de terminer le match lorsqu’il est </w:t>
      </w:r>
      <w:proofErr w:type="spellStart"/>
      <w:r>
        <w:rPr>
          <w:rFonts w:ascii="Helvetica" w:hAnsi="Helvetica"/>
        </w:rPr>
        <w:t>débute</w:t>
      </w:r>
      <w:proofErr w:type="spellEnd"/>
      <w:r>
        <w:rPr>
          <w:rFonts w:ascii="Helvetica" w:hAnsi="Helvetica"/>
        </w:rPr>
        <w:t>́, perd automatique le match par forfait.</w:t>
      </w:r>
      <w:r>
        <w:rPr>
          <w:rFonts w:ascii="Helvetica" w:hAnsi="Helvetica"/>
        </w:rPr>
        <w:br/>
        <w:t xml:space="preserve">3.3 Si une </w:t>
      </w:r>
      <w:proofErr w:type="spellStart"/>
      <w:r>
        <w:rPr>
          <w:rFonts w:ascii="Helvetica" w:hAnsi="Helvetica"/>
        </w:rPr>
        <w:t>équipe</w:t>
      </w:r>
      <w:proofErr w:type="spellEnd"/>
      <w:r>
        <w:rPr>
          <w:rFonts w:ascii="Helvetica" w:hAnsi="Helvetica"/>
        </w:rPr>
        <w:t xml:space="preserve"> est </w:t>
      </w:r>
      <w:proofErr w:type="spellStart"/>
      <w:r>
        <w:rPr>
          <w:rFonts w:ascii="Helvetica" w:hAnsi="Helvetica"/>
        </w:rPr>
        <w:t>expulsée</w:t>
      </w:r>
      <w:proofErr w:type="spellEnd"/>
      <w:r>
        <w:rPr>
          <w:rFonts w:ascii="Helvetica" w:hAnsi="Helvetica"/>
        </w:rPr>
        <w:t xml:space="preserve"> de l’</w:t>
      </w:r>
      <w:proofErr w:type="spellStart"/>
      <w:r>
        <w:rPr>
          <w:rFonts w:ascii="Helvetica" w:hAnsi="Helvetica"/>
        </w:rPr>
        <w:t>événement</w:t>
      </w:r>
      <w:proofErr w:type="spellEnd"/>
      <w:r>
        <w:rPr>
          <w:rFonts w:ascii="Helvetica" w:hAnsi="Helvetica"/>
        </w:rPr>
        <w:t xml:space="preserve"> ou </w:t>
      </w:r>
      <w:proofErr w:type="spellStart"/>
      <w:r>
        <w:rPr>
          <w:rFonts w:ascii="Helvetica" w:hAnsi="Helvetica"/>
        </w:rPr>
        <w:t>déclare</w:t>
      </w:r>
      <w:proofErr w:type="spellEnd"/>
      <w:r>
        <w:rPr>
          <w:rFonts w:ascii="Helvetica" w:hAnsi="Helvetica"/>
        </w:rPr>
        <w:t xml:space="preserve"> forfait avant ou en cours de tournoi, toutes ses parties seront </w:t>
      </w:r>
      <w:proofErr w:type="spellStart"/>
      <w:r>
        <w:rPr>
          <w:rFonts w:ascii="Helvetica" w:hAnsi="Helvetica"/>
        </w:rPr>
        <w:t>annulées</w:t>
      </w:r>
      <w:proofErr w:type="spellEnd"/>
      <w:r>
        <w:rPr>
          <w:rFonts w:ascii="Helvetica" w:hAnsi="Helvetica"/>
        </w:rPr>
        <w:t xml:space="preserve"> et les </w:t>
      </w:r>
      <w:proofErr w:type="spellStart"/>
      <w:r>
        <w:rPr>
          <w:rFonts w:ascii="Helvetica" w:hAnsi="Helvetica"/>
        </w:rPr>
        <w:t>équipes</w:t>
      </w:r>
      <w:proofErr w:type="spellEnd"/>
      <w:r>
        <w:rPr>
          <w:rFonts w:ascii="Helvetica" w:hAnsi="Helvetica"/>
        </w:rPr>
        <w:t xml:space="preserve"> adverses gagnent par le pointage de 3 à 0. </w:t>
      </w:r>
    </w:p>
    <w:p w14:paraId="505A1FDD" w14:textId="77777777" w:rsidR="004B6884" w:rsidRDefault="00713EDE">
      <w:pPr>
        <w:pStyle w:val="NormalWeb"/>
        <w:spacing w:line="276" w:lineRule="auto"/>
      </w:pPr>
      <w:r>
        <w:rPr>
          <w:rFonts w:ascii="Helvetica,Bold" w:hAnsi="Helvetica,Bold"/>
        </w:rPr>
        <w:t xml:space="preserve">4. DISCIPLINE </w:t>
      </w:r>
    </w:p>
    <w:p w14:paraId="2C855367" w14:textId="77777777" w:rsidR="004B6884" w:rsidRDefault="00713EDE">
      <w:pPr>
        <w:pStyle w:val="NormalWeb"/>
        <w:spacing w:line="276" w:lineRule="auto"/>
      </w:pPr>
      <w:r>
        <w:rPr>
          <w:rFonts w:ascii="Helvetica" w:hAnsi="Helvetica"/>
        </w:rPr>
        <w:t xml:space="preserve">4.1 Les entraineurs doivent demeurer dans une zone technique (3 </w:t>
      </w:r>
      <w:proofErr w:type="spellStart"/>
      <w:r>
        <w:rPr>
          <w:rFonts w:ascii="Helvetica" w:hAnsi="Helvetica"/>
        </w:rPr>
        <w:t>mètres</w:t>
      </w:r>
      <w:proofErr w:type="spellEnd"/>
      <w:r>
        <w:rPr>
          <w:rFonts w:ascii="Helvetica" w:hAnsi="Helvetica"/>
        </w:rPr>
        <w:t xml:space="preserve"> du banc) et les joueurs substituts doivent demeurer sur le banc de l’</w:t>
      </w:r>
      <w:proofErr w:type="spellStart"/>
      <w:r>
        <w:rPr>
          <w:rFonts w:ascii="Helvetica" w:hAnsi="Helvetica"/>
        </w:rPr>
        <w:t>équipe</w:t>
      </w:r>
      <w:proofErr w:type="spellEnd"/>
      <w:r>
        <w:rPr>
          <w:rFonts w:ascii="Helvetica" w:hAnsi="Helvetica"/>
        </w:rPr>
        <w:t xml:space="preserve"> durant la partie, sauf pour </w:t>
      </w:r>
      <w:proofErr w:type="spellStart"/>
      <w:r>
        <w:rPr>
          <w:rFonts w:ascii="Helvetica" w:hAnsi="Helvetica"/>
        </w:rPr>
        <w:t>échauffement</w:t>
      </w:r>
      <w:proofErr w:type="spellEnd"/>
      <w:r>
        <w:rPr>
          <w:rFonts w:ascii="Helvetica" w:hAnsi="Helvetica"/>
        </w:rPr>
        <w:t>.</w:t>
      </w:r>
      <w:r>
        <w:rPr>
          <w:rFonts w:ascii="Helvetica" w:hAnsi="Helvetica"/>
        </w:rPr>
        <w:br/>
        <w:t xml:space="preserve">4.2 Des sanctions seront </w:t>
      </w:r>
      <w:proofErr w:type="spellStart"/>
      <w:r>
        <w:rPr>
          <w:rFonts w:ascii="Helvetica" w:hAnsi="Helvetica"/>
        </w:rPr>
        <w:t>infligées</w:t>
      </w:r>
      <w:proofErr w:type="spellEnd"/>
      <w:r>
        <w:rPr>
          <w:rFonts w:ascii="Helvetica" w:hAnsi="Helvetica"/>
        </w:rPr>
        <w:t xml:space="preserve"> aux joueurs et dirigeants dont la conduite aura </w:t>
      </w:r>
      <w:proofErr w:type="spellStart"/>
      <w:r>
        <w:rPr>
          <w:rFonts w:ascii="Helvetica" w:hAnsi="Helvetica"/>
        </w:rPr>
        <w:t>éte</w:t>
      </w:r>
      <w:proofErr w:type="spellEnd"/>
      <w:r>
        <w:rPr>
          <w:rFonts w:ascii="Helvetica" w:hAnsi="Helvetica"/>
        </w:rPr>
        <w:t xml:space="preserve">́ un sujet d’incident ou de trouble avant, pendant ou </w:t>
      </w:r>
      <w:proofErr w:type="spellStart"/>
      <w:r>
        <w:rPr>
          <w:rFonts w:ascii="Helvetica" w:hAnsi="Helvetica"/>
        </w:rPr>
        <w:t>après</w:t>
      </w:r>
      <w:proofErr w:type="spellEnd"/>
      <w:r>
        <w:rPr>
          <w:rFonts w:ascii="Helvetica" w:hAnsi="Helvetica"/>
        </w:rPr>
        <w:t xml:space="preserve"> la partie. </w:t>
      </w:r>
    </w:p>
    <w:p w14:paraId="11DD6266" w14:textId="08181881" w:rsidR="004B6884" w:rsidRDefault="00713EDE">
      <w:pPr>
        <w:pStyle w:val="NormalWeb"/>
        <w:spacing w:line="276" w:lineRule="auto"/>
      </w:pPr>
      <w:r>
        <w:rPr>
          <w:rFonts w:ascii="Helvetica" w:hAnsi="Helvetica"/>
        </w:rPr>
        <w:t xml:space="preserve">4.3 Si un joueur et/ou un entraineur sont </w:t>
      </w:r>
      <w:proofErr w:type="spellStart"/>
      <w:r>
        <w:rPr>
          <w:rFonts w:ascii="Helvetica" w:hAnsi="Helvetica"/>
        </w:rPr>
        <w:t>expulsés</w:t>
      </w:r>
      <w:proofErr w:type="spellEnd"/>
      <w:r>
        <w:rPr>
          <w:rFonts w:ascii="Helvetica" w:hAnsi="Helvetica"/>
        </w:rPr>
        <w:t xml:space="preserve"> d’une partie, il devra prendre place dans un endroit hors de </w:t>
      </w:r>
      <w:proofErr w:type="spellStart"/>
      <w:r>
        <w:rPr>
          <w:rFonts w:ascii="Helvetica" w:hAnsi="Helvetica"/>
        </w:rPr>
        <w:t>portée</w:t>
      </w:r>
      <w:proofErr w:type="spellEnd"/>
      <w:r>
        <w:rPr>
          <w:rFonts w:ascii="Helvetica" w:hAnsi="Helvetica"/>
        </w:rPr>
        <w:t xml:space="preserve"> de voix.</w:t>
      </w:r>
      <w:r>
        <w:rPr>
          <w:rFonts w:ascii="Helvetica" w:hAnsi="Helvetica"/>
        </w:rPr>
        <w:br/>
        <w:t xml:space="preserve">4.4 Un arbitre peut demander </w:t>
      </w:r>
      <w:proofErr w:type="spellStart"/>
      <w:r>
        <w:rPr>
          <w:rFonts w:ascii="Helvetica" w:hAnsi="Helvetica"/>
        </w:rPr>
        <w:t>a</w:t>
      </w:r>
      <w:proofErr w:type="spellEnd"/>
      <w:r>
        <w:rPr>
          <w:rFonts w:ascii="Helvetica" w:hAnsi="Helvetica"/>
        </w:rPr>
        <w:t xml:space="preserve">̀ quiconque en tant que spectateur qui </w:t>
      </w:r>
      <w:proofErr w:type="spellStart"/>
      <w:r>
        <w:rPr>
          <w:rFonts w:ascii="Helvetica" w:hAnsi="Helvetica"/>
        </w:rPr>
        <w:t>démontre</w:t>
      </w:r>
      <w:proofErr w:type="spellEnd"/>
      <w:r>
        <w:rPr>
          <w:rFonts w:ascii="Helvetica" w:hAnsi="Helvetica"/>
        </w:rPr>
        <w:t xml:space="preserve"> un comportement antisportif de quitter les lieux. Si le spectateur ne quitte pas les lieux, l’</w:t>
      </w:r>
      <w:proofErr w:type="spellStart"/>
      <w:r>
        <w:rPr>
          <w:rFonts w:ascii="Helvetica" w:hAnsi="Helvetica"/>
        </w:rPr>
        <w:t>équipe</w:t>
      </w:r>
      <w:proofErr w:type="spellEnd"/>
      <w:r>
        <w:rPr>
          <w:rFonts w:ascii="Helvetica" w:hAnsi="Helvetica"/>
        </w:rPr>
        <w:t xml:space="preserve"> à laquelle il est lié aura 5 minutes pour assurer le </w:t>
      </w:r>
      <w:r w:rsidR="00C13654">
        <w:rPr>
          <w:rFonts w:ascii="Helvetica" w:hAnsi="Helvetica"/>
        </w:rPr>
        <w:t>départ</w:t>
      </w:r>
      <w:r>
        <w:rPr>
          <w:rFonts w:ascii="Helvetica" w:hAnsi="Helvetica"/>
        </w:rPr>
        <w:t xml:space="preserve"> de celui-ci sinon, l’</w:t>
      </w:r>
      <w:proofErr w:type="spellStart"/>
      <w:r>
        <w:rPr>
          <w:rFonts w:ascii="Helvetica" w:hAnsi="Helvetica"/>
        </w:rPr>
        <w:t>équipe</w:t>
      </w:r>
      <w:proofErr w:type="spellEnd"/>
      <w:r>
        <w:rPr>
          <w:rFonts w:ascii="Helvetica" w:hAnsi="Helvetica"/>
        </w:rPr>
        <w:t xml:space="preserve"> perdra le match par forfait. </w:t>
      </w:r>
    </w:p>
    <w:p w14:paraId="75149D92" w14:textId="77777777" w:rsidR="004B6884" w:rsidRDefault="00713EDE">
      <w:pPr>
        <w:pStyle w:val="NormalWeb"/>
        <w:spacing w:line="276" w:lineRule="auto"/>
      </w:pPr>
      <w:r>
        <w:rPr>
          <w:rFonts w:ascii="Helvetica" w:hAnsi="Helvetica"/>
        </w:rPr>
        <w:lastRenderedPageBreak/>
        <w:t>4.5 Quiconque est expulsé d’une partie ne pourra participer à̀ la suivante.</w:t>
      </w:r>
      <w:r>
        <w:rPr>
          <w:rFonts w:ascii="Helvetica" w:hAnsi="Helvetica"/>
        </w:rPr>
        <w:br/>
        <w:t xml:space="preserve">4.6 Deux cartons jaunes lors d’une </w:t>
      </w:r>
      <w:proofErr w:type="spellStart"/>
      <w:r>
        <w:rPr>
          <w:rFonts w:ascii="Helvetica" w:hAnsi="Helvetica"/>
        </w:rPr>
        <w:t>même</w:t>
      </w:r>
      <w:proofErr w:type="spellEnd"/>
      <w:r>
        <w:rPr>
          <w:rFonts w:ascii="Helvetica" w:hAnsi="Helvetica"/>
        </w:rPr>
        <w:t xml:space="preserve"> </w:t>
      </w:r>
      <w:proofErr w:type="spellStart"/>
      <w:r>
        <w:rPr>
          <w:rFonts w:ascii="Helvetica" w:hAnsi="Helvetica"/>
        </w:rPr>
        <w:t>partie</w:t>
      </w:r>
      <w:proofErr w:type="spellEnd"/>
      <w:r>
        <w:rPr>
          <w:rFonts w:ascii="Helvetica" w:hAnsi="Helvetica"/>
        </w:rPr>
        <w:t xml:space="preserve"> entrainent automatiquement un carton rouge et donc une expulsion du match.</w:t>
      </w:r>
      <w:r>
        <w:rPr>
          <w:rFonts w:ascii="Helvetica" w:hAnsi="Helvetica"/>
        </w:rPr>
        <w:br/>
        <w:t xml:space="preserve">4.7 Lorsqu’un joueur totalise 3 cartons jaunes dans la saison, il sera suspendu pour la partie suivante. </w:t>
      </w:r>
    </w:p>
    <w:p w14:paraId="32EDE4EC" w14:textId="77777777" w:rsidR="004B6884" w:rsidRDefault="00713EDE">
      <w:pPr>
        <w:pStyle w:val="NormalWeb"/>
        <w:rPr>
          <w:rFonts w:ascii="Helvetica,Bold" w:hAnsi="Helvetica,Bold"/>
        </w:rPr>
      </w:pPr>
      <w:r>
        <w:rPr>
          <w:rFonts w:ascii="Helvetica,Bold" w:hAnsi="Helvetica,Bold"/>
        </w:rPr>
        <w:t xml:space="preserve">5. DURÉE DES PARTIES </w:t>
      </w:r>
    </w:p>
    <w:tbl>
      <w:tblPr>
        <w:tblW w:w="8075" w:type="dxa"/>
        <w:tblLook w:val="04A0" w:firstRow="1" w:lastRow="0" w:firstColumn="1" w:lastColumn="0" w:noHBand="0" w:noVBand="1"/>
      </w:tblPr>
      <w:tblGrid>
        <w:gridCol w:w="2540"/>
        <w:gridCol w:w="2820"/>
        <w:gridCol w:w="2715"/>
      </w:tblGrid>
      <w:tr w:rsidR="004B6884" w14:paraId="4DF981DB" w14:textId="77777777" w:rsidTr="00C13654">
        <w:trPr>
          <w:trHeight w:val="3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B740760" w14:textId="77777777" w:rsidR="004B6884" w:rsidRDefault="00713EDE">
            <w:pPr>
              <w:jc w:val="center"/>
              <w:rPr>
                <w:rFonts w:eastAsia="Times New Roman"/>
                <w:b/>
                <w:bCs/>
                <w:color w:val="000000"/>
              </w:rPr>
            </w:pPr>
            <w:r>
              <w:rPr>
                <w:rFonts w:eastAsia="Times New Roman"/>
                <w:b/>
                <w:bCs/>
                <w:color w:val="000000"/>
              </w:rPr>
              <w:t>Catégorie</w:t>
            </w:r>
          </w:p>
        </w:tc>
        <w:tc>
          <w:tcPr>
            <w:tcW w:w="2820"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D4BDF51" w14:textId="77777777" w:rsidR="004B6884" w:rsidRDefault="00713EDE">
            <w:pPr>
              <w:jc w:val="center"/>
              <w:rPr>
                <w:rFonts w:eastAsia="Times New Roman"/>
                <w:b/>
                <w:bCs/>
                <w:color w:val="000000"/>
              </w:rPr>
            </w:pPr>
            <w:r>
              <w:rPr>
                <w:rFonts w:eastAsia="Times New Roman"/>
                <w:b/>
                <w:bCs/>
                <w:color w:val="000000"/>
              </w:rPr>
              <w:t>Partie</w:t>
            </w:r>
          </w:p>
        </w:tc>
        <w:tc>
          <w:tcPr>
            <w:tcW w:w="271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2C30091" w14:textId="7DE56C64" w:rsidR="004B6884" w:rsidRDefault="00713EDE">
            <w:pPr>
              <w:jc w:val="center"/>
              <w:rPr>
                <w:rFonts w:eastAsia="Times New Roman"/>
                <w:b/>
                <w:bCs/>
                <w:color w:val="000000"/>
              </w:rPr>
            </w:pPr>
            <w:r>
              <w:rPr>
                <w:rFonts w:eastAsia="Times New Roman"/>
                <w:b/>
                <w:bCs/>
                <w:color w:val="000000"/>
              </w:rPr>
              <w:t xml:space="preserve">Pause eau </w:t>
            </w:r>
            <w:r w:rsidR="00C13654">
              <w:rPr>
                <w:rFonts w:eastAsia="Times New Roman"/>
                <w:b/>
                <w:bCs/>
                <w:color w:val="000000"/>
              </w:rPr>
              <w:t>entre chaque période</w:t>
            </w:r>
          </w:p>
        </w:tc>
      </w:tr>
      <w:tr w:rsidR="004B6884" w14:paraId="5C06B2EE" w14:textId="77777777" w:rsidTr="00C13654">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0BF2F5F" w14:textId="77777777" w:rsidR="004B6884" w:rsidRPr="00C13654" w:rsidRDefault="00713EDE">
            <w:pPr>
              <w:jc w:val="center"/>
              <w:rPr>
                <w:rFonts w:eastAsia="Times New Roman"/>
                <w:b/>
                <w:bCs/>
                <w:color w:val="FF0000"/>
              </w:rPr>
            </w:pPr>
            <w:r w:rsidRPr="00C13654">
              <w:rPr>
                <w:rFonts w:eastAsia="Times New Roman"/>
                <w:b/>
                <w:bCs/>
                <w:color w:val="FF0000"/>
              </w:rPr>
              <w:t>U10</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21894CB8" w14:textId="11479AC9" w:rsidR="004B6884" w:rsidRPr="00C13654" w:rsidRDefault="00C13654">
            <w:pPr>
              <w:jc w:val="center"/>
              <w:rPr>
                <w:rFonts w:eastAsia="Times New Roman"/>
                <w:b/>
                <w:bCs/>
                <w:color w:val="FF0000"/>
              </w:rPr>
            </w:pPr>
            <w:r w:rsidRPr="00C13654">
              <w:rPr>
                <w:rFonts w:eastAsia="Times New Roman"/>
                <w:b/>
                <w:bCs/>
                <w:color w:val="FF0000"/>
              </w:rPr>
              <w:t>4</w:t>
            </w:r>
            <w:r w:rsidR="00713EDE" w:rsidRPr="00C13654">
              <w:rPr>
                <w:rFonts w:eastAsia="Times New Roman"/>
                <w:b/>
                <w:bCs/>
                <w:color w:val="FF0000"/>
              </w:rPr>
              <w:t xml:space="preserve"> x </w:t>
            </w:r>
            <w:r w:rsidRPr="00C13654">
              <w:rPr>
                <w:rFonts w:eastAsia="Times New Roman"/>
                <w:b/>
                <w:bCs/>
                <w:color w:val="FF0000"/>
              </w:rPr>
              <w:t>12</w:t>
            </w:r>
            <w:r w:rsidR="00713EDE" w:rsidRPr="00C13654">
              <w:rPr>
                <w:rFonts w:eastAsia="Times New Roman"/>
                <w:b/>
                <w:bCs/>
                <w:color w:val="FF0000"/>
              </w:rPr>
              <w:t xml:space="preserve"> minutes </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2B50F654" w14:textId="77777777" w:rsidR="004B6884" w:rsidRPr="00C13654" w:rsidRDefault="00713EDE">
            <w:pPr>
              <w:jc w:val="center"/>
              <w:rPr>
                <w:rFonts w:eastAsia="Times New Roman"/>
                <w:b/>
                <w:bCs/>
                <w:color w:val="FF0000"/>
              </w:rPr>
            </w:pPr>
            <w:r w:rsidRPr="00C13654">
              <w:rPr>
                <w:rFonts w:eastAsia="Times New Roman"/>
                <w:b/>
                <w:bCs/>
                <w:color w:val="FF0000"/>
              </w:rPr>
              <w:t>2 minutes</w:t>
            </w:r>
          </w:p>
        </w:tc>
      </w:tr>
      <w:tr w:rsidR="00587781" w14:paraId="18D755CB" w14:textId="77777777" w:rsidTr="00C13654">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9F0E6F7" w14:textId="7C12BBDD" w:rsidR="00587781" w:rsidRPr="00587781" w:rsidRDefault="00587781">
            <w:pPr>
              <w:jc w:val="center"/>
              <w:rPr>
                <w:rFonts w:eastAsia="Times New Roman"/>
                <w:b/>
                <w:bCs/>
                <w:color w:val="FF0000"/>
              </w:rPr>
            </w:pPr>
            <w:r w:rsidRPr="00587781">
              <w:rPr>
                <w:rFonts w:eastAsia="Times New Roman"/>
                <w:b/>
                <w:bCs/>
                <w:color w:val="FF0000"/>
              </w:rPr>
              <w:t>U12F (5 vs 5)</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39D972EA" w14:textId="412FAB68" w:rsidR="00587781" w:rsidRPr="00587781" w:rsidRDefault="00587781">
            <w:pPr>
              <w:jc w:val="center"/>
              <w:rPr>
                <w:rFonts w:eastAsia="Times New Roman"/>
                <w:b/>
                <w:bCs/>
                <w:color w:val="FF0000"/>
              </w:rPr>
            </w:pPr>
            <w:r w:rsidRPr="00587781">
              <w:rPr>
                <w:rFonts w:eastAsia="Times New Roman"/>
                <w:b/>
                <w:bCs/>
                <w:color w:val="FF0000"/>
              </w:rPr>
              <w:t xml:space="preserve">4 x 12 minutes </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661A4509" w14:textId="3311BA02" w:rsidR="00587781" w:rsidRPr="00587781" w:rsidRDefault="00587781">
            <w:pPr>
              <w:jc w:val="center"/>
              <w:rPr>
                <w:rFonts w:eastAsia="Times New Roman"/>
                <w:b/>
                <w:bCs/>
                <w:color w:val="FF0000"/>
              </w:rPr>
            </w:pPr>
            <w:r w:rsidRPr="00587781">
              <w:rPr>
                <w:rFonts w:eastAsia="Times New Roman"/>
                <w:b/>
                <w:bCs/>
                <w:color w:val="FF0000"/>
              </w:rPr>
              <w:t xml:space="preserve">2 minutes </w:t>
            </w:r>
          </w:p>
        </w:tc>
      </w:tr>
      <w:tr w:rsidR="004B6884" w14:paraId="05D57AF1" w14:textId="77777777" w:rsidTr="00C13654">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80B3A11" w14:textId="699E70EE" w:rsidR="004B6884" w:rsidRDefault="00713EDE">
            <w:pPr>
              <w:jc w:val="center"/>
              <w:rPr>
                <w:rFonts w:eastAsia="Times New Roman"/>
                <w:color w:val="000000"/>
              </w:rPr>
            </w:pPr>
            <w:r>
              <w:rPr>
                <w:rFonts w:eastAsia="Times New Roman"/>
                <w:color w:val="000000"/>
              </w:rPr>
              <w:t>U12</w:t>
            </w:r>
            <w:r w:rsidR="00587781">
              <w:rPr>
                <w:rFonts w:eastAsia="Times New Roman"/>
                <w:color w:val="000000"/>
              </w:rPr>
              <w:t xml:space="preserve"> mixte et U12M</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31BF5D57" w14:textId="77777777" w:rsidR="004B6884" w:rsidRDefault="00713EDE">
            <w:pPr>
              <w:jc w:val="center"/>
              <w:rPr>
                <w:rFonts w:eastAsia="Times New Roman"/>
                <w:color w:val="000000"/>
              </w:rPr>
            </w:pPr>
            <w:r>
              <w:rPr>
                <w:rFonts w:eastAsia="Times New Roman"/>
                <w:color w:val="000000"/>
              </w:rPr>
              <w:t>2 X 30 minutes</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156CB12B" w14:textId="77777777" w:rsidR="004B6884" w:rsidRDefault="00713EDE">
            <w:pPr>
              <w:jc w:val="center"/>
              <w:rPr>
                <w:rFonts w:eastAsia="Times New Roman"/>
                <w:color w:val="000000"/>
              </w:rPr>
            </w:pPr>
            <w:r>
              <w:rPr>
                <w:rFonts w:eastAsia="Times New Roman"/>
                <w:color w:val="000000"/>
              </w:rPr>
              <w:t>2 minutes</w:t>
            </w:r>
          </w:p>
        </w:tc>
      </w:tr>
      <w:tr w:rsidR="004B6884" w14:paraId="7A41C9CC" w14:textId="77777777" w:rsidTr="00C13654">
        <w:trPr>
          <w:trHeight w:val="320"/>
        </w:trPr>
        <w:tc>
          <w:tcPr>
            <w:tcW w:w="2540" w:type="dxa"/>
            <w:tcBorders>
              <w:top w:val="nil"/>
              <w:left w:val="single" w:sz="4" w:space="0" w:color="000000"/>
              <w:bottom w:val="single" w:sz="4" w:space="0" w:color="auto"/>
              <w:right w:val="single" w:sz="4" w:space="0" w:color="000000"/>
            </w:tcBorders>
            <w:shd w:val="solid" w:color="D9D9D9" w:fill="auto"/>
            <w:tcMar>
              <w:left w:w="70" w:type="dxa"/>
              <w:right w:w="70" w:type="dxa"/>
            </w:tcMar>
            <w:vAlign w:val="bottom"/>
          </w:tcPr>
          <w:p w14:paraId="69DA2B7E" w14:textId="77777777" w:rsidR="004B6884" w:rsidRDefault="00713EDE">
            <w:pPr>
              <w:jc w:val="center"/>
              <w:rPr>
                <w:rFonts w:eastAsia="Times New Roman"/>
                <w:color w:val="000000"/>
              </w:rPr>
            </w:pPr>
            <w:r>
              <w:rPr>
                <w:rFonts w:eastAsia="Times New Roman"/>
                <w:color w:val="000000"/>
              </w:rPr>
              <w:t>U-14</w:t>
            </w:r>
          </w:p>
        </w:tc>
        <w:tc>
          <w:tcPr>
            <w:tcW w:w="2820" w:type="dxa"/>
            <w:tcBorders>
              <w:top w:val="nil"/>
              <w:left w:val="nil"/>
              <w:bottom w:val="single" w:sz="4" w:space="0" w:color="auto"/>
              <w:right w:val="single" w:sz="4" w:space="0" w:color="000000"/>
            </w:tcBorders>
            <w:shd w:val="solid" w:color="D9D9D9" w:fill="auto"/>
            <w:tcMar>
              <w:left w:w="70" w:type="dxa"/>
              <w:right w:w="70" w:type="dxa"/>
            </w:tcMar>
            <w:vAlign w:val="bottom"/>
          </w:tcPr>
          <w:p w14:paraId="71C36699" w14:textId="77777777" w:rsidR="004B6884" w:rsidRDefault="00713EDE">
            <w:pPr>
              <w:jc w:val="center"/>
              <w:rPr>
                <w:rFonts w:eastAsia="Times New Roman"/>
                <w:color w:val="000000"/>
              </w:rPr>
            </w:pPr>
            <w:r>
              <w:rPr>
                <w:rFonts w:eastAsia="Times New Roman"/>
                <w:color w:val="000000"/>
              </w:rPr>
              <w:t>2 X 30 minutes</w:t>
            </w:r>
          </w:p>
        </w:tc>
        <w:tc>
          <w:tcPr>
            <w:tcW w:w="2715" w:type="dxa"/>
            <w:tcBorders>
              <w:top w:val="nil"/>
              <w:left w:val="nil"/>
              <w:bottom w:val="single" w:sz="4" w:space="0" w:color="auto"/>
              <w:right w:val="single" w:sz="4" w:space="0" w:color="000000"/>
            </w:tcBorders>
            <w:shd w:val="solid" w:color="D9D9D9" w:fill="auto"/>
            <w:tcMar>
              <w:left w:w="70" w:type="dxa"/>
              <w:right w:w="70" w:type="dxa"/>
            </w:tcMar>
            <w:vAlign w:val="bottom"/>
          </w:tcPr>
          <w:p w14:paraId="7043F603" w14:textId="77777777" w:rsidR="004B6884" w:rsidRDefault="00713EDE">
            <w:pPr>
              <w:jc w:val="center"/>
              <w:rPr>
                <w:rFonts w:eastAsia="Times New Roman"/>
                <w:color w:val="000000"/>
              </w:rPr>
            </w:pPr>
            <w:r>
              <w:rPr>
                <w:rFonts w:eastAsia="Times New Roman"/>
                <w:color w:val="000000"/>
              </w:rPr>
              <w:t>2 minutes</w:t>
            </w:r>
          </w:p>
        </w:tc>
      </w:tr>
      <w:tr w:rsidR="00C13654" w14:paraId="4CA1480D" w14:textId="77777777" w:rsidTr="00C13654">
        <w:trPr>
          <w:trHeight w:val="320"/>
        </w:trPr>
        <w:tc>
          <w:tcPr>
            <w:tcW w:w="2540" w:type="dxa"/>
            <w:tcBorders>
              <w:top w:val="single" w:sz="4" w:space="0" w:color="auto"/>
              <w:left w:val="single" w:sz="4" w:space="0" w:color="000000"/>
              <w:bottom w:val="single" w:sz="4" w:space="0" w:color="000000"/>
              <w:right w:val="single" w:sz="4" w:space="0" w:color="000000"/>
            </w:tcBorders>
            <w:shd w:val="solid" w:color="D9D9D9" w:fill="auto"/>
            <w:tcMar>
              <w:left w:w="70" w:type="dxa"/>
              <w:right w:w="70" w:type="dxa"/>
            </w:tcMar>
            <w:vAlign w:val="bottom"/>
          </w:tcPr>
          <w:p w14:paraId="5BD02CD7" w14:textId="219AD602" w:rsidR="00C13654" w:rsidRDefault="00C13654">
            <w:pPr>
              <w:jc w:val="center"/>
              <w:rPr>
                <w:rFonts w:eastAsia="Times New Roman"/>
                <w:color w:val="000000"/>
              </w:rPr>
            </w:pPr>
            <w:r>
              <w:rPr>
                <w:rFonts w:eastAsia="Times New Roman"/>
                <w:color w:val="000000"/>
              </w:rPr>
              <w:t xml:space="preserve">U-16 </w:t>
            </w:r>
            <w:r w:rsidR="00B07CFA">
              <w:rPr>
                <w:rFonts w:eastAsia="Times New Roman"/>
                <w:color w:val="000000"/>
              </w:rPr>
              <w:t>(7 vs 7 et 11 vs 11)</w:t>
            </w:r>
          </w:p>
        </w:tc>
        <w:tc>
          <w:tcPr>
            <w:tcW w:w="2820" w:type="dxa"/>
            <w:tcBorders>
              <w:top w:val="single" w:sz="4" w:space="0" w:color="auto"/>
              <w:left w:val="nil"/>
              <w:bottom w:val="single" w:sz="4" w:space="0" w:color="000000"/>
              <w:right w:val="single" w:sz="4" w:space="0" w:color="000000"/>
            </w:tcBorders>
            <w:shd w:val="solid" w:color="D9D9D9" w:fill="auto"/>
            <w:tcMar>
              <w:left w:w="70" w:type="dxa"/>
              <w:right w:w="70" w:type="dxa"/>
            </w:tcMar>
            <w:vAlign w:val="bottom"/>
          </w:tcPr>
          <w:p w14:paraId="5C5527DE" w14:textId="0ACC4AE7" w:rsidR="00C13654" w:rsidRDefault="00C13654">
            <w:pPr>
              <w:jc w:val="center"/>
              <w:rPr>
                <w:rFonts w:eastAsia="Times New Roman"/>
                <w:color w:val="000000"/>
              </w:rPr>
            </w:pPr>
            <w:r>
              <w:rPr>
                <w:rFonts w:eastAsia="Times New Roman"/>
                <w:color w:val="000000"/>
              </w:rPr>
              <w:t xml:space="preserve">2 x 30 minutes </w:t>
            </w:r>
          </w:p>
        </w:tc>
        <w:tc>
          <w:tcPr>
            <w:tcW w:w="2715" w:type="dxa"/>
            <w:tcBorders>
              <w:top w:val="single" w:sz="4" w:space="0" w:color="auto"/>
              <w:left w:val="nil"/>
              <w:bottom w:val="single" w:sz="4" w:space="0" w:color="000000"/>
              <w:right w:val="single" w:sz="4" w:space="0" w:color="000000"/>
            </w:tcBorders>
            <w:shd w:val="solid" w:color="D9D9D9" w:fill="auto"/>
            <w:tcMar>
              <w:left w:w="70" w:type="dxa"/>
              <w:right w:w="70" w:type="dxa"/>
            </w:tcMar>
            <w:vAlign w:val="bottom"/>
          </w:tcPr>
          <w:p w14:paraId="49E761D7" w14:textId="0A2B4912" w:rsidR="00C13654" w:rsidRDefault="00C13654">
            <w:pPr>
              <w:jc w:val="center"/>
              <w:rPr>
                <w:rFonts w:eastAsia="Times New Roman"/>
                <w:color w:val="000000"/>
              </w:rPr>
            </w:pPr>
            <w:r>
              <w:rPr>
                <w:rFonts w:eastAsia="Times New Roman"/>
                <w:color w:val="000000"/>
              </w:rPr>
              <w:t xml:space="preserve">2 minutes </w:t>
            </w:r>
          </w:p>
        </w:tc>
      </w:tr>
    </w:tbl>
    <w:p w14:paraId="5302BD82" w14:textId="77777777" w:rsidR="002D2147" w:rsidRDefault="002D2147">
      <w:pPr>
        <w:spacing w:before="100" w:beforeAutospacing="1" w:after="100" w:afterAutospacing="1" w:line="276" w:lineRule="auto"/>
        <w:rPr>
          <w:rFonts w:ascii="Helvetica,Bold" w:eastAsia="Times New Roman" w:hAnsi="Helvetica,Bold"/>
        </w:rPr>
      </w:pPr>
    </w:p>
    <w:p w14:paraId="60E46B2C" w14:textId="5AFDBB2E" w:rsidR="00A45B40" w:rsidRDefault="00A45B40">
      <w:pPr>
        <w:spacing w:before="100" w:beforeAutospacing="1" w:after="100" w:afterAutospacing="1" w:line="276" w:lineRule="auto"/>
        <w:rPr>
          <w:rFonts w:ascii="Helvetica,Bold" w:eastAsia="Times New Roman" w:hAnsi="Helvetica,Bold"/>
        </w:rPr>
      </w:pPr>
      <w:r>
        <w:rPr>
          <w:rFonts w:ascii="Helvetica,Bold" w:eastAsia="Times New Roman" w:hAnsi="Helvetica,Bold"/>
        </w:rPr>
        <w:t xml:space="preserve">6- </w:t>
      </w:r>
      <w:r w:rsidR="00EA7109">
        <w:rPr>
          <w:rFonts w:ascii="Helvetica,Bold" w:eastAsia="Times New Roman" w:hAnsi="Helvetica,Bold"/>
        </w:rPr>
        <w:t xml:space="preserve">POINT DE PENALTY ET </w:t>
      </w:r>
      <w:r>
        <w:rPr>
          <w:rFonts w:ascii="Helvetica,Bold" w:eastAsia="Times New Roman" w:hAnsi="Helvetica,Bold"/>
        </w:rPr>
        <w:t xml:space="preserve">DISTANCE À RESPECTER LORS COUP FRANC </w:t>
      </w:r>
    </w:p>
    <w:tbl>
      <w:tblPr>
        <w:tblW w:w="8075" w:type="dxa"/>
        <w:tblLook w:val="04A0" w:firstRow="1" w:lastRow="0" w:firstColumn="1" w:lastColumn="0" w:noHBand="0" w:noVBand="1"/>
      </w:tblPr>
      <w:tblGrid>
        <w:gridCol w:w="2540"/>
        <w:gridCol w:w="2820"/>
        <w:gridCol w:w="2715"/>
      </w:tblGrid>
      <w:tr w:rsidR="00A45B40" w14:paraId="595B39A3" w14:textId="77777777" w:rsidTr="005F621C">
        <w:trPr>
          <w:trHeight w:val="3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5F06F18" w14:textId="77777777" w:rsidR="00A45B40" w:rsidRDefault="00A45B40" w:rsidP="005F621C">
            <w:pPr>
              <w:jc w:val="center"/>
              <w:rPr>
                <w:rFonts w:eastAsia="Times New Roman"/>
                <w:b/>
                <w:bCs/>
                <w:color w:val="000000"/>
              </w:rPr>
            </w:pPr>
            <w:r>
              <w:rPr>
                <w:rFonts w:eastAsia="Times New Roman"/>
                <w:b/>
                <w:bCs/>
                <w:color w:val="000000"/>
              </w:rPr>
              <w:t>Catégorie</w:t>
            </w:r>
          </w:p>
        </w:tc>
        <w:tc>
          <w:tcPr>
            <w:tcW w:w="2820"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3E2CC13" w14:textId="18996EF1" w:rsidR="00A45B40" w:rsidRDefault="00A45B40" w:rsidP="005F621C">
            <w:pPr>
              <w:jc w:val="center"/>
              <w:rPr>
                <w:rFonts w:eastAsia="Times New Roman"/>
                <w:b/>
                <w:bCs/>
                <w:color w:val="000000"/>
              </w:rPr>
            </w:pPr>
            <w:r>
              <w:rPr>
                <w:rFonts w:eastAsia="Times New Roman"/>
                <w:b/>
                <w:bCs/>
                <w:color w:val="000000"/>
              </w:rPr>
              <w:t>PENALTY</w:t>
            </w:r>
          </w:p>
        </w:tc>
        <w:tc>
          <w:tcPr>
            <w:tcW w:w="271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EBBE55F" w14:textId="67A91007" w:rsidR="00A45B40" w:rsidRDefault="00A45B40" w:rsidP="005F621C">
            <w:pPr>
              <w:jc w:val="center"/>
              <w:rPr>
                <w:rFonts w:eastAsia="Times New Roman"/>
                <w:b/>
                <w:bCs/>
                <w:color w:val="000000"/>
              </w:rPr>
            </w:pPr>
            <w:r>
              <w:rPr>
                <w:rFonts w:eastAsia="Times New Roman"/>
                <w:b/>
                <w:bCs/>
                <w:color w:val="000000"/>
              </w:rPr>
              <w:t xml:space="preserve">COUP FRANC </w:t>
            </w:r>
          </w:p>
        </w:tc>
      </w:tr>
      <w:tr w:rsidR="00A45B40" w:rsidRPr="00C13654" w14:paraId="18D4D0A7" w14:textId="77777777" w:rsidTr="005F621C">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1BBF1109" w14:textId="77777777" w:rsidR="00A45B40" w:rsidRPr="00C13654" w:rsidRDefault="00A45B40" w:rsidP="005F621C">
            <w:pPr>
              <w:jc w:val="center"/>
              <w:rPr>
                <w:rFonts w:eastAsia="Times New Roman"/>
                <w:b/>
                <w:bCs/>
                <w:color w:val="FF0000"/>
              </w:rPr>
            </w:pPr>
            <w:r w:rsidRPr="00C13654">
              <w:rPr>
                <w:rFonts w:eastAsia="Times New Roman"/>
                <w:b/>
                <w:bCs/>
                <w:color w:val="FF0000"/>
              </w:rPr>
              <w:t>U10</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0BFD528D" w14:textId="698318D5" w:rsidR="00A45B40" w:rsidRPr="00C13654" w:rsidRDefault="001F56C9" w:rsidP="005F621C">
            <w:pPr>
              <w:jc w:val="center"/>
              <w:rPr>
                <w:rFonts w:eastAsia="Times New Roman"/>
                <w:b/>
                <w:bCs/>
                <w:color w:val="FF0000"/>
              </w:rPr>
            </w:pPr>
            <w:r>
              <w:rPr>
                <w:rFonts w:eastAsia="Times New Roman"/>
                <w:b/>
                <w:bCs/>
                <w:color w:val="FF0000"/>
              </w:rPr>
              <w:t>7</w:t>
            </w:r>
            <w:r w:rsidR="00EA7109">
              <w:rPr>
                <w:rFonts w:eastAsia="Times New Roman"/>
                <w:b/>
                <w:bCs/>
                <w:color w:val="FF0000"/>
              </w:rPr>
              <w:t xml:space="preserve"> mètres</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10549B41" w14:textId="30FCE59D" w:rsidR="00A45B40" w:rsidRPr="00C13654" w:rsidRDefault="00EA7109" w:rsidP="005F621C">
            <w:pPr>
              <w:jc w:val="center"/>
              <w:rPr>
                <w:rFonts w:eastAsia="Times New Roman"/>
                <w:b/>
                <w:bCs/>
                <w:color w:val="FF0000"/>
              </w:rPr>
            </w:pPr>
            <w:r>
              <w:rPr>
                <w:rFonts w:eastAsia="Times New Roman"/>
                <w:b/>
                <w:bCs/>
                <w:color w:val="FF0000"/>
              </w:rPr>
              <w:t>6 mètres</w:t>
            </w:r>
          </w:p>
        </w:tc>
      </w:tr>
      <w:tr w:rsidR="00A45B40" w:rsidRPr="00587781" w14:paraId="6E884F05" w14:textId="77777777" w:rsidTr="005F621C">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7554772" w14:textId="77777777" w:rsidR="00A45B40" w:rsidRPr="00587781" w:rsidRDefault="00A45B40" w:rsidP="005F621C">
            <w:pPr>
              <w:jc w:val="center"/>
              <w:rPr>
                <w:rFonts w:eastAsia="Times New Roman"/>
                <w:b/>
                <w:bCs/>
                <w:color w:val="FF0000"/>
              </w:rPr>
            </w:pPr>
            <w:r w:rsidRPr="00587781">
              <w:rPr>
                <w:rFonts w:eastAsia="Times New Roman"/>
                <w:b/>
                <w:bCs/>
                <w:color w:val="FF0000"/>
              </w:rPr>
              <w:t>U12F (5 vs 5)</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5DA2C3C4" w14:textId="2A254908" w:rsidR="00A45B40" w:rsidRPr="00587781" w:rsidRDefault="001F56C9" w:rsidP="005F621C">
            <w:pPr>
              <w:jc w:val="center"/>
              <w:rPr>
                <w:rFonts w:eastAsia="Times New Roman"/>
                <w:b/>
                <w:bCs/>
                <w:color w:val="FF0000"/>
              </w:rPr>
            </w:pPr>
            <w:r>
              <w:rPr>
                <w:rFonts w:eastAsia="Times New Roman"/>
                <w:b/>
                <w:bCs/>
                <w:color w:val="FF0000"/>
              </w:rPr>
              <w:t>7</w:t>
            </w:r>
            <w:r w:rsidR="00EA7109">
              <w:rPr>
                <w:rFonts w:eastAsia="Times New Roman"/>
                <w:b/>
                <w:bCs/>
                <w:color w:val="FF0000"/>
              </w:rPr>
              <w:t xml:space="preserve"> mètres</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483D30DC" w14:textId="307F5E97" w:rsidR="00A45B40" w:rsidRPr="00587781" w:rsidRDefault="00EA7109" w:rsidP="005F621C">
            <w:pPr>
              <w:jc w:val="center"/>
              <w:rPr>
                <w:rFonts w:eastAsia="Times New Roman"/>
                <w:b/>
                <w:bCs/>
                <w:color w:val="FF0000"/>
              </w:rPr>
            </w:pPr>
            <w:r>
              <w:rPr>
                <w:rFonts w:eastAsia="Times New Roman"/>
                <w:b/>
                <w:bCs/>
                <w:color w:val="FF0000"/>
              </w:rPr>
              <w:t>6 mètres</w:t>
            </w:r>
          </w:p>
        </w:tc>
      </w:tr>
      <w:tr w:rsidR="00A45B40" w14:paraId="1565A5F9" w14:textId="77777777" w:rsidTr="005F621C">
        <w:trPr>
          <w:trHeight w:val="320"/>
        </w:trPr>
        <w:tc>
          <w:tcPr>
            <w:tcW w:w="25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E4C709E" w14:textId="77777777" w:rsidR="00A45B40" w:rsidRDefault="00A45B40" w:rsidP="005F621C">
            <w:pPr>
              <w:jc w:val="center"/>
              <w:rPr>
                <w:rFonts w:eastAsia="Times New Roman"/>
                <w:color w:val="000000"/>
              </w:rPr>
            </w:pPr>
            <w:r>
              <w:rPr>
                <w:rFonts w:eastAsia="Times New Roman"/>
                <w:color w:val="000000"/>
              </w:rPr>
              <w:t>U12 mixte et U12M</w:t>
            </w:r>
          </w:p>
        </w:tc>
        <w:tc>
          <w:tcPr>
            <w:tcW w:w="2820" w:type="dxa"/>
            <w:tcBorders>
              <w:top w:val="nil"/>
              <w:left w:val="nil"/>
              <w:bottom w:val="single" w:sz="4" w:space="0" w:color="000000"/>
              <w:right w:val="single" w:sz="4" w:space="0" w:color="000000"/>
            </w:tcBorders>
            <w:shd w:val="clear" w:color="auto" w:fill="auto"/>
            <w:tcMar>
              <w:left w:w="70" w:type="dxa"/>
              <w:right w:w="70" w:type="dxa"/>
            </w:tcMar>
            <w:vAlign w:val="bottom"/>
          </w:tcPr>
          <w:p w14:paraId="55895CB3" w14:textId="743CCD5F" w:rsidR="00A45B40" w:rsidRDefault="005A10B6" w:rsidP="005F621C">
            <w:pPr>
              <w:jc w:val="center"/>
              <w:rPr>
                <w:rFonts w:eastAsia="Times New Roman"/>
                <w:color w:val="000000"/>
              </w:rPr>
            </w:pPr>
            <w:r>
              <w:rPr>
                <w:rFonts w:eastAsia="Times New Roman"/>
                <w:color w:val="000000"/>
              </w:rPr>
              <w:t>9.15m</w:t>
            </w:r>
          </w:p>
        </w:tc>
        <w:tc>
          <w:tcPr>
            <w:tcW w:w="2715" w:type="dxa"/>
            <w:tcBorders>
              <w:top w:val="nil"/>
              <w:left w:val="nil"/>
              <w:bottom w:val="single" w:sz="4" w:space="0" w:color="000000"/>
              <w:right w:val="single" w:sz="4" w:space="0" w:color="000000"/>
            </w:tcBorders>
            <w:shd w:val="clear" w:color="auto" w:fill="auto"/>
            <w:tcMar>
              <w:left w:w="70" w:type="dxa"/>
              <w:right w:w="70" w:type="dxa"/>
            </w:tcMar>
            <w:vAlign w:val="bottom"/>
          </w:tcPr>
          <w:p w14:paraId="11B6303F" w14:textId="312184D3" w:rsidR="00A45B40" w:rsidRDefault="00EA7109" w:rsidP="005F621C">
            <w:pPr>
              <w:jc w:val="center"/>
              <w:rPr>
                <w:rFonts w:eastAsia="Times New Roman"/>
                <w:color w:val="000000"/>
              </w:rPr>
            </w:pPr>
            <w:r>
              <w:rPr>
                <w:rFonts w:eastAsia="Times New Roman"/>
                <w:color w:val="000000"/>
              </w:rPr>
              <w:t>9.15m</w:t>
            </w:r>
          </w:p>
        </w:tc>
      </w:tr>
      <w:tr w:rsidR="00A45B40" w14:paraId="7EB98D56" w14:textId="77777777" w:rsidTr="005F621C">
        <w:trPr>
          <w:trHeight w:val="320"/>
        </w:trPr>
        <w:tc>
          <w:tcPr>
            <w:tcW w:w="2540" w:type="dxa"/>
            <w:tcBorders>
              <w:top w:val="nil"/>
              <w:left w:val="single" w:sz="4" w:space="0" w:color="000000"/>
              <w:bottom w:val="single" w:sz="4" w:space="0" w:color="auto"/>
              <w:right w:val="single" w:sz="4" w:space="0" w:color="000000"/>
            </w:tcBorders>
            <w:shd w:val="solid" w:color="D9D9D9" w:fill="auto"/>
            <w:tcMar>
              <w:left w:w="70" w:type="dxa"/>
              <w:right w:w="70" w:type="dxa"/>
            </w:tcMar>
            <w:vAlign w:val="bottom"/>
          </w:tcPr>
          <w:p w14:paraId="779D0710" w14:textId="77777777" w:rsidR="00A45B40" w:rsidRDefault="00A45B40" w:rsidP="005F621C">
            <w:pPr>
              <w:jc w:val="center"/>
              <w:rPr>
                <w:rFonts w:eastAsia="Times New Roman"/>
                <w:color w:val="000000"/>
              </w:rPr>
            </w:pPr>
            <w:r>
              <w:rPr>
                <w:rFonts w:eastAsia="Times New Roman"/>
                <w:color w:val="000000"/>
              </w:rPr>
              <w:t>U-14</w:t>
            </w:r>
          </w:p>
        </w:tc>
        <w:tc>
          <w:tcPr>
            <w:tcW w:w="2820" w:type="dxa"/>
            <w:tcBorders>
              <w:top w:val="nil"/>
              <w:left w:val="nil"/>
              <w:bottom w:val="single" w:sz="4" w:space="0" w:color="auto"/>
              <w:right w:val="single" w:sz="4" w:space="0" w:color="000000"/>
            </w:tcBorders>
            <w:shd w:val="solid" w:color="D9D9D9" w:fill="auto"/>
            <w:tcMar>
              <w:left w:w="70" w:type="dxa"/>
              <w:right w:w="70" w:type="dxa"/>
            </w:tcMar>
            <w:vAlign w:val="bottom"/>
          </w:tcPr>
          <w:p w14:paraId="5E24E733" w14:textId="7B4EDF54" w:rsidR="00A45B40" w:rsidRDefault="005A10B6" w:rsidP="005F621C">
            <w:pPr>
              <w:jc w:val="center"/>
              <w:rPr>
                <w:rFonts w:eastAsia="Times New Roman"/>
                <w:color w:val="000000"/>
              </w:rPr>
            </w:pPr>
            <w:r>
              <w:rPr>
                <w:rFonts w:eastAsia="Times New Roman"/>
                <w:color w:val="000000"/>
              </w:rPr>
              <w:t>9.15m</w:t>
            </w:r>
          </w:p>
        </w:tc>
        <w:tc>
          <w:tcPr>
            <w:tcW w:w="2715" w:type="dxa"/>
            <w:tcBorders>
              <w:top w:val="nil"/>
              <w:left w:val="nil"/>
              <w:bottom w:val="single" w:sz="4" w:space="0" w:color="auto"/>
              <w:right w:val="single" w:sz="4" w:space="0" w:color="000000"/>
            </w:tcBorders>
            <w:shd w:val="solid" w:color="D9D9D9" w:fill="auto"/>
            <w:tcMar>
              <w:left w:w="70" w:type="dxa"/>
              <w:right w:w="70" w:type="dxa"/>
            </w:tcMar>
            <w:vAlign w:val="bottom"/>
          </w:tcPr>
          <w:p w14:paraId="48C66911" w14:textId="1131E3BA" w:rsidR="00A45B40" w:rsidRDefault="00EA7109" w:rsidP="005F621C">
            <w:pPr>
              <w:jc w:val="center"/>
              <w:rPr>
                <w:rFonts w:eastAsia="Times New Roman"/>
                <w:color w:val="000000"/>
              </w:rPr>
            </w:pPr>
            <w:r>
              <w:rPr>
                <w:rFonts w:eastAsia="Times New Roman"/>
                <w:color w:val="000000"/>
              </w:rPr>
              <w:t>9.15m</w:t>
            </w:r>
          </w:p>
        </w:tc>
      </w:tr>
      <w:tr w:rsidR="00B07CFA" w14:paraId="3AFDE74B" w14:textId="77777777" w:rsidTr="00B07CFA">
        <w:trPr>
          <w:trHeight w:val="320"/>
        </w:trPr>
        <w:tc>
          <w:tcPr>
            <w:tcW w:w="2540" w:type="dxa"/>
            <w:tcBorders>
              <w:top w:val="single" w:sz="4" w:space="0" w:color="auto"/>
              <w:left w:val="single" w:sz="4" w:space="0" w:color="000000"/>
              <w:bottom w:val="single" w:sz="4" w:space="0" w:color="auto"/>
              <w:right w:val="single" w:sz="4" w:space="0" w:color="000000"/>
            </w:tcBorders>
            <w:shd w:val="solid" w:color="D9D9D9" w:fill="auto"/>
            <w:tcMar>
              <w:left w:w="70" w:type="dxa"/>
              <w:right w:w="70" w:type="dxa"/>
            </w:tcMar>
            <w:vAlign w:val="bottom"/>
          </w:tcPr>
          <w:p w14:paraId="2F70061E" w14:textId="036C452B" w:rsidR="00B07CFA" w:rsidRDefault="00B07CFA" w:rsidP="00B07CFA">
            <w:pPr>
              <w:jc w:val="center"/>
              <w:rPr>
                <w:rFonts w:eastAsia="Times New Roman"/>
                <w:color w:val="000000"/>
              </w:rPr>
            </w:pPr>
            <w:r>
              <w:rPr>
                <w:rFonts w:eastAsia="Times New Roman"/>
                <w:color w:val="000000"/>
              </w:rPr>
              <w:t>U-</w:t>
            </w:r>
            <w:proofErr w:type="gramStart"/>
            <w:r>
              <w:rPr>
                <w:rFonts w:eastAsia="Times New Roman"/>
                <w:color w:val="000000"/>
              </w:rPr>
              <w:t>16  (</w:t>
            </w:r>
            <w:proofErr w:type="gramEnd"/>
            <w:r>
              <w:rPr>
                <w:rFonts w:eastAsia="Times New Roman"/>
                <w:color w:val="000000"/>
              </w:rPr>
              <w:t>7 vs 7)</w:t>
            </w:r>
          </w:p>
        </w:tc>
        <w:tc>
          <w:tcPr>
            <w:tcW w:w="2820" w:type="dxa"/>
            <w:tcBorders>
              <w:top w:val="single" w:sz="4" w:space="0" w:color="auto"/>
              <w:left w:val="nil"/>
              <w:bottom w:val="single" w:sz="4" w:space="0" w:color="auto"/>
              <w:right w:val="single" w:sz="4" w:space="0" w:color="000000"/>
            </w:tcBorders>
            <w:shd w:val="solid" w:color="D9D9D9" w:fill="auto"/>
            <w:tcMar>
              <w:left w:w="70" w:type="dxa"/>
              <w:right w:w="70" w:type="dxa"/>
            </w:tcMar>
            <w:vAlign w:val="bottom"/>
          </w:tcPr>
          <w:p w14:paraId="77A779B2" w14:textId="7A0432DC" w:rsidR="00B07CFA" w:rsidRDefault="00B07CFA" w:rsidP="00B07CFA">
            <w:pPr>
              <w:jc w:val="center"/>
              <w:rPr>
                <w:rFonts w:eastAsia="Times New Roman"/>
                <w:color w:val="000000"/>
              </w:rPr>
            </w:pPr>
            <w:r>
              <w:rPr>
                <w:rFonts w:eastAsia="Times New Roman"/>
                <w:b/>
                <w:bCs/>
                <w:color w:val="FF0000"/>
              </w:rPr>
              <w:t>7 mètres</w:t>
            </w:r>
          </w:p>
        </w:tc>
        <w:tc>
          <w:tcPr>
            <w:tcW w:w="2715" w:type="dxa"/>
            <w:tcBorders>
              <w:top w:val="single" w:sz="4" w:space="0" w:color="auto"/>
              <w:left w:val="nil"/>
              <w:bottom w:val="single" w:sz="4" w:space="0" w:color="auto"/>
              <w:right w:val="single" w:sz="4" w:space="0" w:color="000000"/>
            </w:tcBorders>
            <w:shd w:val="solid" w:color="D9D9D9" w:fill="auto"/>
            <w:tcMar>
              <w:left w:w="70" w:type="dxa"/>
              <w:right w:w="70" w:type="dxa"/>
            </w:tcMar>
            <w:vAlign w:val="bottom"/>
          </w:tcPr>
          <w:p w14:paraId="6EF4A8D5" w14:textId="0E202978" w:rsidR="00B07CFA" w:rsidRDefault="00B07CFA" w:rsidP="00B07CFA">
            <w:pPr>
              <w:jc w:val="center"/>
              <w:rPr>
                <w:rFonts w:eastAsia="Times New Roman"/>
                <w:color w:val="000000"/>
              </w:rPr>
            </w:pPr>
            <w:r>
              <w:rPr>
                <w:rFonts w:eastAsia="Times New Roman"/>
                <w:b/>
                <w:bCs/>
                <w:color w:val="FF0000"/>
              </w:rPr>
              <w:t>6 mètres</w:t>
            </w:r>
          </w:p>
        </w:tc>
      </w:tr>
      <w:tr w:rsidR="00B07CFA" w14:paraId="37AA1EB3" w14:textId="77777777" w:rsidTr="005F621C">
        <w:trPr>
          <w:trHeight w:val="320"/>
        </w:trPr>
        <w:tc>
          <w:tcPr>
            <w:tcW w:w="2540" w:type="dxa"/>
            <w:tcBorders>
              <w:top w:val="single" w:sz="4" w:space="0" w:color="auto"/>
              <w:left w:val="single" w:sz="4" w:space="0" w:color="000000"/>
              <w:bottom w:val="single" w:sz="4" w:space="0" w:color="000000"/>
              <w:right w:val="single" w:sz="4" w:space="0" w:color="000000"/>
            </w:tcBorders>
            <w:shd w:val="solid" w:color="D9D9D9" w:fill="auto"/>
            <w:tcMar>
              <w:left w:w="70" w:type="dxa"/>
              <w:right w:w="70" w:type="dxa"/>
            </w:tcMar>
            <w:vAlign w:val="bottom"/>
          </w:tcPr>
          <w:p w14:paraId="3C254413" w14:textId="36653F02" w:rsidR="00B07CFA" w:rsidRDefault="00B07CFA" w:rsidP="00B07CFA">
            <w:pPr>
              <w:jc w:val="center"/>
              <w:rPr>
                <w:rFonts w:eastAsia="Times New Roman"/>
                <w:color w:val="000000"/>
              </w:rPr>
            </w:pPr>
            <w:r>
              <w:rPr>
                <w:rFonts w:eastAsia="Times New Roman"/>
                <w:color w:val="000000"/>
              </w:rPr>
              <w:t>U-</w:t>
            </w:r>
            <w:proofErr w:type="gramStart"/>
            <w:r>
              <w:rPr>
                <w:rFonts w:eastAsia="Times New Roman"/>
                <w:color w:val="000000"/>
              </w:rPr>
              <w:t>16  (</w:t>
            </w:r>
            <w:proofErr w:type="gramEnd"/>
            <w:r>
              <w:rPr>
                <w:rFonts w:eastAsia="Times New Roman"/>
                <w:color w:val="000000"/>
              </w:rPr>
              <w:t>11 vs 11)</w:t>
            </w:r>
          </w:p>
        </w:tc>
        <w:tc>
          <w:tcPr>
            <w:tcW w:w="2820" w:type="dxa"/>
            <w:tcBorders>
              <w:top w:val="single" w:sz="4" w:space="0" w:color="auto"/>
              <w:left w:val="nil"/>
              <w:bottom w:val="single" w:sz="4" w:space="0" w:color="000000"/>
              <w:right w:val="single" w:sz="4" w:space="0" w:color="000000"/>
            </w:tcBorders>
            <w:shd w:val="solid" w:color="D9D9D9" w:fill="auto"/>
            <w:tcMar>
              <w:left w:w="70" w:type="dxa"/>
              <w:right w:w="70" w:type="dxa"/>
            </w:tcMar>
            <w:vAlign w:val="bottom"/>
          </w:tcPr>
          <w:p w14:paraId="7CB1531B" w14:textId="790A7275" w:rsidR="00B07CFA" w:rsidRDefault="00B07CFA" w:rsidP="00B07CFA">
            <w:pPr>
              <w:jc w:val="center"/>
              <w:rPr>
                <w:rFonts w:eastAsia="Times New Roman"/>
                <w:color w:val="000000"/>
              </w:rPr>
            </w:pPr>
            <w:r>
              <w:rPr>
                <w:rFonts w:eastAsia="Times New Roman"/>
                <w:color w:val="000000"/>
              </w:rPr>
              <w:t>9.15m</w:t>
            </w:r>
          </w:p>
        </w:tc>
        <w:tc>
          <w:tcPr>
            <w:tcW w:w="2715" w:type="dxa"/>
            <w:tcBorders>
              <w:top w:val="single" w:sz="4" w:space="0" w:color="auto"/>
              <w:left w:val="nil"/>
              <w:bottom w:val="single" w:sz="4" w:space="0" w:color="000000"/>
              <w:right w:val="single" w:sz="4" w:space="0" w:color="000000"/>
            </w:tcBorders>
            <w:shd w:val="solid" w:color="D9D9D9" w:fill="auto"/>
            <w:tcMar>
              <w:left w:w="70" w:type="dxa"/>
              <w:right w:w="70" w:type="dxa"/>
            </w:tcMar>
            <w:vAlign w:val="bottom"/>
          </w:tcPr>
          <w:p w14:paraId="39CE3A94" w14:textId="20D5FDCC" w:rsidR="00B07CFA" w:rsidRDefault="00B07CFA" w:rsidP="00B07CFA">
            <w:pPr>
              <w:jc w:val="center"/>
              <w:rPr>
                <w:rFonts w:eastAsia="Times New Roman"/>
                <w:color w:val="000000"/>
              </w:rPr>
            </w:pPr>
            <w:r>
              <w:rPr>
                <w:rFonts w:eastAsia="Times New Roman"/>
                <w:color w:val="000000"/>
              </w:rPr>
              <w:t>9.15m</w:t>
            </w:r>
          </w:p>
        </w:tc>
      </w:tr>
    </w:tbl>
    <w:p w14:paraId="5CB02F05" w14:textId="6B31645E" w:rsidR="00A45B40" w:rsidRDefault="00A45B40">
      <w:pPr>
        <w:spacing w:before="100" w:beforeAutospacing="1" w:after="100" w:afterAutospacing="1" w:line="276" w:lineRule="auto"/>
        <w:rPr>
          <w:rFonts w:ascii="Helvetica,Bold" w:eastAsia="Times New Roman" w:hAnsi="Helvetica,Bold"/>
        </w:rPr>
      </w:pPr>
    </w:p>
    <w:p w14:paraId="48E788ED" w14:textId="13667556" w:rsidR="004B6884" w:rsidRDefault="00713EDE">
      <w:pPr>
        <w:spacing w:before="100" w:beforeAutospacing="1" w:after="100" w:afterAutospacing="1" w:line="276" w:lineRule="auto"/>
        <w:rPr>
          <w:rFonts w:ascii="Times New Roman" w:eastAsia="Times New Roman" w:hAnsi="Times New Roman"/>
        </w:rPr>
      </w:pPr>
      <w:r>
        <w:rPr>
          <w:rFonts w:ascii="Helvetica,Bold" w:eastAsia="Times New Roman" w:hAnsi="Helvetica,Bold"/>
        </w:rPr>
        <w:t xml:space="preserve">7. ÉQUIPEMENT DES JOUEURS </w:t>
      </w:r>
    </w:p>
    <w:p w14:paraId="757CC2A3" w14:textId="7AA3FCC8"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t xml:space="preserve">7.1 Chaque joueur doit porter un </w:t>
      </w:r>
      <w:r w:rsidR="0005678A">
        <w:rPr>
          <w:rFonts w:ascii="Helvetica" w:eastAsia="Times New Roman" w:hAnsi="Helvetica"/>
        </w:rPr>
        <w:t>numéro</w:t>
      </w:r>
      <w:r>
        <w:rPr>
          <w:rFonts w:ascii="Helvetica" w:eastAsia="Times New Roman" w:hAnsi="Helvetica"/>
        </w:rPr>
        <w:t xml:space="preserve"> sur son chandail et ce </w:t>
      </w:r>
      <w:proofErr w:type="spellStart"/>
      <w:r>
        <w:rPr>
          <w:rFonts w:ascii="Helvetica" w:eastAsia="Times New Roman" w:hAnsi="Helvetica"/>
        </w:rPr>
        <w:t>numéro</w:t>
      </w:r>
      <w:proofErr w:type="spellEnd"/>
      <w:r>
        <w:rPr>
          <w:rFonts w:ascii="Helvetica" w:eastAsia="Times New Roman" w:hAnsi="Helvetica"/>
        </w:rPr>
        <w:t xml:space="preserve"> doit correspondre au </w:t>
      </w:r>
      <w:proofErr w:type="spellStart"/>
      <w:r>
        <w:rPr>
          <w:rFonts w:ascii="Helvetica" w:eastAsia="Times New Roman" w:hAnsi="Helvetica"/>
        </w:rPr>
        <w:t>numéro</w:t>
      </w:r>
      <w:proofErr w:type="spellEnd"/>
      <w:r>
        <w:rPr>
          <w:rFonts w:ascii="Helvetica" w:eastAsia="Times New Roman" w:hAnsi="Helvetica"/>
        </w:rPr>
        <w:t xml:space="preserve"> inscrit sur la feuille de match.</w:t>
      </w:r>
      <w:r>
        <w:rPr>
          <w:rFonts w:ascii="Helvetica" w:eastAsia="Times New Roman" w:hAnsi="Helvetica"/>
        </w:rPr>
        <w:br/>
        <w:t>7.2 Le chandail se porte obligatoirement dans la culotte.</w:t>
      </w:r>
      <w:r>
        <w:rPr>
          <w:rFonts w:ascii="Helvetica" w:eastAsia="Times New Roman" w:hAnsi="Helvetica"/>
        </w:rPr>
        <w:br/>
        <w:t xml:space="preserve">7.3 Chaque joueur doit obligatoirement porter des </w:t>
      </w:r>
      <w:proofErr w:type="spellStart"/>
      <w:r>
        <w:rPr>
          <w:rFonts w:ascii="Helvetica" w:eastAsia="Times New Roman" w:hAnsi="Helvetica"/>
        </w:rPr>
        <w:t>protège-tibias</w:t>
      </w:r>
      <w:proofErr w:type="spellEnd"/>
      <w:r>
        <w:rPr>
          <w:rFonts w:ascii="Helvetica" w:eastAsia="Times New Roman" w:hAnsi="Helvetica"/>
        </w:rPr>
        <w:t xml:space="preserve"> et ceux-ci se portent en dessous des bas. </w:t>
      </w:r>
    </w:p>
    <w:p w14:paraId="4E43DF8D" w14:textId="77777777"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t>7.4 Dans l’</w:t>
      </w:r>
      <w:proofErr w:type="spellStart"/>
      <w:r>
        <w:rPr>
          <w:rFonts w:ascii="Helvetica" w:eastAsia="Times New Roman" w:hAnsi="Helvetica"/>
        </w:rPr>
        <w:t>éventualite</w:t>
      </w:r>
      <w:proofErr w:type="spellEnd"/>
      <w:r>
        <w:rPr>
          <w:rFonts w:ascii="Helvetica" w:eastAsia="Times New Roman" w:hAnsi="Helvetica"/>
        </w:rPr>
        <w:t xml:space="preserve">́ de couleurs similaires entre 2 </w:t>
      </w:r>
      <w:proofErr w:type="spellStart"/>
      <w:r>
        <w:rPr>
          <w:rFonts w:ascii="Helvetica" w:eastAsia="Times New Roman" w:hAnsi="Helvetica"/>
        </w:rPr>
        <w:t>équipes</w:t>
      </w:r>
      <w:proofErr w:type="spellEnd"/>
      <w:r>
        <w:rPr>
          <w:rFonts w:ascii="Helvetica" w:eastAsia="Times New Roman" w:hAnsi="Helvetica"/>
        </w:rPr>
        <w:t xml:space="preserve"> en </w:t>
      </w:r>
      <w:proofErr w:type="spellStart"/>
      <w:r>
        <w:rPr>
          <w:rFonts w:ascii="Helvetica" w:eastAsia="Times New Roman" w:hAnsi="Helvetica"/>
        </w:rPr>
        <w:t>présence</w:t>
      </w:r>
      <w:proofErr w:type="spellEnd"/>
      <w:r>
        <w:rPr>
          <w:rFonts w:ascii="Helvetica" w:eastAsia="Times New Roman" w:hAnsi="Helvetica"/>
        </w:rPr>
        <w:t>, des dossards seront fournis. Le choix se fera par tirage au sort.</w:t>
      </w:r>
      <w:r>
        <w:rPr>
          <w:rFonts w:ascii="Helvetica" w:eastAsia="Times New Roman" w:hAnsi="Helvetica"/>
        </w:rPr>
        <w:br/>
      </w:r>
      <w:r>
        <w:rPr>
          <w:rFonts w:ascii="Helvetica" w:eastAsia="Times New Roman" w:hAnsi="Helvetica"/>
        </w:rPr>
        <w:lastRenderedPageBreak/>
        <w:t xml:space="preserve">7.5 Nous recommandons aux entraineurs d’avoir des dossards de couleur identique (mais </w:t>
      </w:r>
      <w:proofErr w:type="spellStart"/>
      <w:r>
        <w:rPr>
          <w:rFonts w:ascii="Helvetica" w:eastAsia="Times New Roman" w:hAnsi="Helvetica"/>
        </w:rPr>
        <w:t>différent</w:t>
      </w:r>
      <w:proofErr w:type="spellEnd"/>
      <w:r>
        <w:rPr>
          <w:rFonts w:ascii="Helvetica" w:eastAsia="Times New Roman" w:hAnsi="Helvetica"/>
        </w:rPr>
        <w:t xml:space="preserve"> de leur chandail de match) pour leur </w:t>
      </w:r>
      <w:proofErr w:type="spellStart"/>
      <w:r>
        <w:rPr>
          <w:rFonts w:ascii="Helvetica" w:eastAsia="Times New Roman" w:hAnsi="Helvetica"/>
        </w:rPr>
        <w:t>équipe</w:t>
      </w:r>
      <w:proofErr w:type="spellEnd"/>
      <w:r>
        <w:rPr>
          <w:rFonts w:ascii="Helvetica" w:eastAsia="Times New Roman" w:hAnsi="Helvetica"/>
        </w:rPr>
        <w:t xml:space="preserve">. </w:t>
      </w:r>
    </w:p>
    <w:p w14:paraId="1CE3F346" w14:textId="77777777" w:rsidR="004B6884" w:rsidRDefault="00713EDE">
      <w:pPr>
        <w:pStyle w:val="NormalWeb"/>
        <w:spacing w:line="276" w:lineRule="auto"/>
      </w:pPr>
      <w:r>
        <w:rPr>
          <w:rFonts w:ascii="Helvetica,Bold" w:hAnsi="Helvetica,Bold"/>
        </w:rPr>
        <w:t xml:space="preserve">8. LOI DU JEU </w:t>
      </w:r>
    </w:p>
    <w:p w14:paraId="67F21617" w14:textId="120E644C" w:rsidR="00C13654" w:rsidRPr="00E078B8" w:rsidRDefault="00713EDE">
      <w:pPr>
        <w:pStyle w:val="NormalWeb"/>
        <w:spacing w:line="276" w:lineRule="auto"/>
        <w:rPr>
          <w:rFonts w:ascii="Helvetica" w:hAnsi="Helvetica"/>
        </w:rPr>
      </w:pPr>
      <w:r>
        <w:rPr>
          <w:rFonts w:ascii="Helvetica" w:hAnsi="Helvetica"/>
        </w:rPr>
        <w:t xml:space="preserve">Toutes les parties seront jouées en accord avec les lois de la F.I.F.A nonobstant </w:t>
      </w:r>
      <w:r w:rsidR="00C13654">
        <w:rPr>
          <w:rFonts w:ascii="Helvetica" w:hAnsi="Helvetica"/>
        </w:rPr>
        <w:t>de</w:t>
      </w:r>
      <w:r>
        <w:rPr>
          <w:rFonts w:ascii="Helvetica" w:hAnsi="Helvetica"/>
        </w:rPr>
        <w:t xml:space="preserve"> la F.I.F.A., des </w:t>
      </w:r>
      <w:r w:rsidR="00C13654">
        <w:rPr>
          <w:rFonts w:ascii="Helvetica" w:hAnsi="Helvetica"/>
        </w:rPr>
        <w:t>règles</w:t>
      </w:r>
      <w:r>
        <w:rPr>
          <w:rFonts w:ascii="Helvetica" w:hAnsi="Helvetica"/>
        </w:rPr>
        <w:t xml:space="preserve"> </w:t>
      </w:r>
      <w:r w:rsidR="00C13654">
        <w:rPr>
          <w:rFonts w:ascii="Helvetica" w:hAnsi="Helvetica"/>
        </w:rPr>
        <w:t>spécifiques</w:t>
      </w:r>
      <w:r>
        <w:rPr>
          <w:rFonts w:ascii="Helvetica" w:hAnsi="Helvetica"/>
        </w:rPr>
        <w:t xml:space="preserve"> de L’ARSEQ peuvent </w:t>
      </w:r>
      <w:proofErr w:type="spellStart"/>
      <w:r>
        <w:rPr>
          <w:rFonts w:ascii="Helvetica" w:hAnsi="Helvetica"/>
        </w:rPr>
        <w:t>être</w:t>
      </w:r>
      <w:proofErr w:type="spellEnd"/>
      <w:r>
        <w:rPr>
          <w:rFonts w:ascii="Helvetica" w:hAnsi="Helvetica"/>
        </w:rPr>
        <w:t xml:space="preserve"> ajoutées aux règlements. </w:t>
      </w:r>
    </w:p>
    <w:p w14:paraId="2DBD472F" w14:textId="4529997C" w:rsidR="004B6884" w:rsidRDefault="00713EDE">
      <w:pPr>
        <w:pStyle w:val="NormalWeb"/>
        <w:spacing w:line="276" w:lineRule="auto"/>
      </w:pPr>
      <w:r>
        <w:rPr>
          <w:rFonts w:ascii="Helvetica,Bold" w:hAnsi="Helvetica,Bold"/>
        </w:rPr>
        <w:t xml:space="preserve">9. POINTAGE </w:t>
      </w:r>
    </w:p>
    <w:p w14:paraId="1907EFF5" w14:textId="77777777" w:rsidR="00713EDE" w:rsidRDefault="00713EDE">
      <w:pPr>
        <w:pStyle w:val="NormalWeb"/>
        <w:spacing w:line="276" w:lineRule="auto"/>
        <w:rPr>
          <w:rFonts w:ascii="Helvetica" w:hAnsi="Helvetica"/>
        </w:rPr>
      </w:pPr>
      <w:r>
        <w:rPr>
          <w:rFonts w:ascii="Helvetica" w:hAnsi="Helvetica"/>
        </w:rPr>
        <w:t xml:space="preserve">9.1 Il n’y aura pas de temps </w:t>
      </w:r>
      <w:r w:rsidR="00C13654">
        <w:rPr>
          <w:rFonts w:ascii="Helvetica" w:hAnsi="Helvetica"/>
        </w:rPr>
        <w:t>supplémentaire</w:t>
      </w:r>
      <w:r>
        <w:rPr>
          <w:rFonts w:ascii="Helvetica" w:hAnsi="Helvetica"/>
        </w:rPr>
        <w:t xml:space="preserve"> en cas d’</w:t>
      </w:r>
      <w:r w:rsidR="00C13654">
        <w:rPr>
          <w:rFonts w:ascii="Helvetica" w:hAnsi="Helvetica"/>
        </w:rPr>
        <w:t>égalité</w:t>
      </w:r>
      <w:r>
        <w:rPr>
          <w:rFonts w:ascii="Helvetica" w:hAnsi="Helvetica"/>
        </w:rPr>
        <w:t>́ à la fin du match.</w:t>
      </w:r>
      <w:r>
        <w:rPr>
          <w:rFonts w:ascii="Helvetica" w:hAnsi="Helvetica"/>
        </w:rPr>
        <w:br/>
        <w:t xml:space="preserve">9.2 Si pendant la partie le pointage accuse une </w:t>
      </w:r>
      <w:proofErr w:type="spellStart"/>
      <w:r>
        <w:rPr>
          <w:rFonts w:ascii="Helvetica" w:hAnsi="Helvetica"/>
        </w:rPr>
        <w:t>différence</w:t>
      </w:r>
      <w:proofErr w:type="spellEnd"/>
      <w:r>
        <w:rPr>
          <w:rFonts w:ascii="Helvetica" w:hAnsi="Helvetica"/>
        </w:rPr>
        <w:t xml:space="preserve"> de 7 buts, la partie continue. Le pointage sur la feuille de match doit indiquer l’</w:t>
      </w:r>
      <w:proofErr w:type="spellStart"/>
      <w:r>
        <w:rPr>
          <w:rFonts w:ascii="Helvetica" w:hAnsi="Helvetica"/>
        </w:rPr>
        <w:t>écart</w:t>
      </w:r>
      <w:proofErr w:type="spellEnd"/>
      <w:r>
        <w:rPr>
          <w:rFonts w:ascii="Helvetica" w:hAnsi="Helvetica"/>
        </w:rPr>
        <w:t xml:space="preserve"> de 7 buts. * Il est ici important de rappeler que l’</w:t>
      </w:r>
      <w:proofErr w:type="spellStart"/>
      <w:r>
        <w:rPr>
          <w:rFonts w:ascii="Helvetica" w:hAnsi="Helvetica"/>
        </w:rPr>
        <w:t>équipe</w:t>
      </w:r>
      <w:proofErr w:type="spellEnd"/>
      <w:r>
        <w:rPr>
          <w:rFonts w:ascii="Helvetica" w:hAnsi="Helvetica"/>
        </w:rPr>
        <w:t xml:space="preserve"> qui </w:t>
      </w:r>
      <w:proofErr w:type="spellStart"/>
      <w:r>
        <w:rPr>
          <w:rFonts w:ascii="Helvetica" w:hAnsi="Helvetica"/>
        </w:rPr>
        <w:t>mène</w:t>
      </w:r>
      <w:proofErr w:type="spellEnd"/>
      <w:r>
        <w:rPr>
          <w:rFonts w:ascii="Helvetica" w:hAnsi="Helvetica"/>
        </w:rPr>
        <w:t xml:space="preserve"> devrait jouer de </w:t>
      </w:r>
      <w:r w:rsidR="00C13654">
        <w:rPr>
          <w:rFonts w:ascii="Helvetica" w:hAnsi="Helvetica"/>
        </w:rPr>
        <w:t>façon</w:t>
      </w:r>
      <w:r>
        <w:rPr>
          <w:rFonts w:ascii="Helvetica" w:hAnsi="Helvetica"/>
        </w:rPr>
        <w:t xml:space="preserve"> conservatrice et avec des objectifs </w:t>
      </w:r>
      <w:proofErr w:type="spellStart"/>
      <w:r>
        <w:rPr>
          <w:rFonts w:ascii="Helvetica" w:hAnsi="Helvetica"/>
        </w:rPr>
        <w:t>pédagogiques</w:t>
      </w:r>
      <w:proofErr w:type="spellEnd"/>
      <w:r>
        <w:rPr>
          <w:rFonts w:ascii="Helvetica" w:hAnsi="Helvetica"/>
        </w:rPr>
        <w:t xml:space="preserve"> et respectueux pour l’adversaire.</w:t>
      </w:r>
    </w:p>
    <w:p w14:paraId="516094CA" w14:textId="57CAC582" w:rsidR="004B6884" w:rsidRDefault="00713EDE">
      <w:pPr>
        <w:pStyle w:val="NormalWeb"/>
        <w:spacing w:line="276" w:lineRule="auto"/>
      </w:pPr>
      <w:r>
        <w:rPr>
          <w:rFonts w:ascii="Helvetica" w:hAnsi="Helvetica"/>
        </w:rPr>
        <w:t xml:space="preserve">9.3 </w:t>
      </w:r>
      <w:proofErr w:type="spellStart"/>
      <w:r>
        <w:rPr>
          <w:rFonts w:ascii="Helvetica" w:hAnsi="Helvetica"/>
        </w:rPr>
        <w:t>Après</w:t>
      </w:r>
      <w:proofErr w:type="spellEnd"/>
      <w:r>
        <w:rPr>
          <w:rFonts w:ascii="Helvetica" w:hAnsi="Helvetica"/>
        </w:rPr>
        <w:t xml:space="preserve"> un </w:t>
      </w:r>
      <w:proofErr w:type="spellStart"/>
      <w:r>
        <w:rPr>
          <w:rFonts w:ascii="Helvetica" w:hAnsi="Helvetica"/>
        </w:rPr>
        <w:t>écart</w:t>
      </w:r>
      <w:proofErr w:type="spellEnd"/>
      <w:r>
        <w:rPr>
          <w:rFonts w:ascii="Helvetica" w:hAnsi="Helvetica"/>
        </w:rPr>
        <w:t xml:space="preserve"> de 3 buts dans les 15 </w:t>
      </w:r>
      <w:proofErr w:type="spellStart"/>
      <w:r>
        <w:rPr>
          <w:rFonts w:ascii="Helvetica" w:hAnsi="Helvetica"/>
        </w:rPr>
        <w:t>premières</w:t>
      </w:r>
      <w:proofErr w:type="spellEnd"/>
      <w:r>
        <w:rPr>
          <w:rFonts w:ascii="Helvetica" w:hAnsi="Helvetica"/>
        </w:rPr>
        <w:t xml:space="preserve"> minutes du match (U-9 à U-12) l’arbitre donne une pause de 2 minutes pour permettre aux entraineurs de faire des ajustements. </w:t>
      </w:r>
    </w:p>
    <w:p w14:paraId="0138E480" w14:textId="77777777" w:rsidR="004B6884" w:rsidRDefault="00713EDE">
      <w:pPr>
        <w:pStyle w:val="NormalWeb"/>
        <w:spacing w:line="276" w:lineRule="auto"/>
      </w:pPr>
      <w:r>
        <w:rPr>
          <w:rFonts w:ascii="Helvetica,Bold" w:hAnsi="Helvetica,Bold"/>
        </w:rPr>
        <w:t xml:space="preserve">10. PRÉSENCE DES ÉQUIPES </w:t>
      </w:r>
    </w:p>
    <w:p w14:paraId="7EA2B12D" w14:textId="60CB9CDB" w:rsidR="004B6884" w:rsidRDefault="00713EDE">
      <w:pPr>
        <w:pStyle w:val="NormalWeb"/>
        <w:spacing w:line="276" w:lineRule="auto"/>
      </w:pPr>
      <w:r>
        <w:rPr>
          <w:rFonts w:ascii="Helvetica" w:hAnsi="Helvetica"/>
        </w:rPr>
        <w:t xml:space="preserve">10.1 Un </w:t>
      </w:r>
      <w:proofErr w:type="spellStart"/>
      <w:r>
        <w:rPr>
          <w:rFonts w:ascii="Helvetica" w:hAnsi="Helvetica"/>
        </w:rPr>
        <w:t>délai</w:t>
      </w:r>
      <w:proofErr w:type="spellEnd"/>
      <w:r>
        <w:rPr>
          <w:rFonts w:ascii="Helvetica" w:hAnsi="Helvetica"/>
        </w:rPr>
        <w:t xml:space="preserve"> de 5 minutes sera accordé́ pour </w:t>
      </w:r>
      <w:proofErr w:type="spellStart"/>
      <w:r>
        <w:rPr>
          <w:rFonts w:ascii="Helvetica" w:hAnsi="Helvetica"/>
        </w:rPr>
        <w:t>présenter</w:t>
      </w:r>
      <w:proofErr w:type="spellEnd"/>
      <w:r>
        <w:rPr>
          <w:rFonts w:ascii="Helvetica" w:hAnsi="Helvetica"/>
        </w:rPr>
        <w:t xml:space="preserve"> un minimum de 5 joueurs, pour le soccer à 7, de 6 joueurs pour le soccer à 9 et de 8 joueurs pour le soccer à 11 </w:t>
      </w:r>
      <w:r w:rsidR="00C13654">
        <w:rPr>
          <w:rFonts w:ascii="Helvetica" w:hAnsi="Helvetica"/>
        </w:rPr>
        <w:t>habillés</w:t>
      </w:r>
      <w:r>
        <w:rPr>
          <w:rFonts w:ascii="Helvetica" w:hAnsi="Helvetica"/>
        </w:rPr>
        <w:t xml:space="preserve"> sur le terrain et un entraineur. </w:t>
      </w:r>
      <w:proofErr w:type="spellStart"/>
      <w:r>
        <w:rPr>
          <w:rFonts w:ascii="Helvetica" w:hAnsi="Helvetica"/>
        </w:rPr>
        <w:t>Après</w:t>
      </w:r>
      <w:proofErr w:type="spellEnd"/>
      <w:r>
        <w:rPr>
          <w:rFonts w:ascii="Helvetica" w:hAnsi="Helvetica"/>
        </w:rPr>
        <w:t xml:space="preserve"> quoi, la victoire (par forfait) sera </w:t>
      </w:r>
      <w:r w:rsidR="00C13654">
        <w:rPr>
          <w:rFonts w:ascii="Helvetica" w:hAnsi="Helvetica"/>
        </w:rPr>
        <w:t>accordée</w:t>
      </w:r>
      <w:r>
        <w:rPr>
          <w:rFonts w:ascii="Helvetica" w:hAnsi="Helvetica"/>
        </w:rPr>
        <w:t xml:space="preserve"> </w:t>
      </w:r>
      <w:proofErr w:type="spellStart"/>
      <w:r>
        <w:rPr>
          <w:rFonts w:ascii="Helvetica" w:hAnsi="Helvetica"/>
        </w:rPr>
        <w:t>a</w:t>
      </w:r>
      <w:proofErr w:type="spellEnd"/>
      <w:r>
        <w:rPr>
          <w:rFonts w:ascii="Helvetica" w:hAnsi="Helvetica"/>
        </w:rPr>
        <w:t>̀ l’</w:t>
      </w:r>
      <w:r w:rsidR="00C13654">
        <w:rPr>
          <w:rFonts w:ascii="Helvetica" w:hAnsi="Helvetica"/>
        </w:rPr>
        <w:t>équipe</w:t>
      </w:r>
      <w:r>
        <w:rPr>
          <w:rFonts w:ascii="Helvetica" w:hAnsi="Helvetica"/>
        </w:rPr>
        <w:t xml:space="preserve"> non fautive. </w:t>
      </w:r>
    </w:p>
    <w:p w14:paraId="427411C5" w14:textId="77777777" w:rsidR="004B6884" w:rsidRDefault="00713EDE">
      <w:pPr>
        <w:pStyle w:val="NormalWeb"/>
        <w:spacing w:line="276" w:lineRule="auto"/>
      </w:pPr>
      <w:r>
        <w:rPr>
          <w:rFonts w:ascii="Helvetica" w:hAnsi="Helvetica"/>
        </w:rPr>
        <w:t xml:space="preserve">10.2 Si un club ne peut </w:t>
      </w:r>
      <w:proofErr w:type="spellStart"/>
      <w:r>
        <w:rPr>
          <w:rFonts w:ascii="Helvetica" w:hAnsi="Helvetica"/>
        </w:rPr>
        <w:t>présenter</w:t>
      </w:r>
      <w:proofErr w:type="spellEnd"/>
      <w:r>
        <w:rPr>
          <w:rFonts w:ascii="Helvetica" w:hAnsi="Helvetica"/>
        </w:rPr>
        <w:t xml:space="preserve"> son </w:t>
      </w:r>
      <w:proofErr w:type="spellStart"/>
      <w:r>
        <w:rPr>
          <w:rFonts w:ascii="Helvetica" w:hAnsi="Helvetica"/>
        </w:rPr>
        <w:t>équipe</w:t>
      </w:r>
      <w:proofErr w:type="spellEnd"/>
      <w:r>
        <w:rPr>
          <w:rFonts w:ascii="Helvetica" w:hAnsi="Helvetica"/>
        </w:rPr>
        <w:t xml:space="preserve"> sur le terrain à l’heure </w:t>
      </w:r>
      <w:proofErr w:type="spellStart"/>
      <w:r>
        <w:rPr>
          <w:rFonts w:ascii="Helvetica" w:hAnsi="Helvetica"/>
        </w:rPr>
        <w:t>fixée</w:t>
      </w:r>
      <w:proofErr w:type="spellEnd"/>
      <w:r>
        <w:rPr>
          <w:rFonts w:ascii="Helvetica" w:hAnsi="Helvetica"/>
        </w:rPr>
        <w:t xml:space="preserve">, par suite d’un cas de force majeure et alors que tout fut mis en œuvre pour arriver </w:t>
      </w:r>
      <w:proofErr w:type="spellStart"/>
      <w:r>
        <w:rPr>
          <w:rFonts w:ascii="Helvetica" w:hAnsi="Helvetica"/>
        </w:rPr>
        <w:t>a</w:t>
      </w:r>
      <w:proofErr w:type="spellEnd"/>
      <w:r>
        <w:rPr>
          <w:rFonts w:ascii="Helvetica" w:hAnsi="Helvetica"/>
        </w:rPr>
        <w:t xml:space="preserve">̀ temps au lieu de la rencontre, l’organisation jugera si la partie peut </w:t>
      </w:r>
      <w:proofErr w:type="spellStart"/>
      <w:r>
        <w:rPr>
          <w:rFonts w:ascii="Helvetica" w:hAnsi="Helvetica"/>
        </w:rPr>
        <w:t>être</w:t>
      </w:r>
      <w:proofErr w:type="spellEnd"/>
      <w:r>
        <w:rPr>
          <w:rFonts w:ascii="Helvetica" w:hAnsi="Helvetica"/>
        </w:rPr>
        <w:t xml:space="preserve"> </w:t>
      </w:r>
      <w:proofErr w:type="spellStart"/>
      <w:r>
        <w:rPr>
          <w:rFonts w:ascii="Helvetica" w:hAnsi="Helvetica"/>
        </w:rPr>
        <w:t>rejouée</w:t>
      </w:r>
      <w:proofErr w:type="spellEnd"/>
      <w:r>
        <w:rPr>
          <w:rFonts w:ascii="Helvetica" w:hAnsi="Helvetica"/>
        </w:rPr>
        <w:t>.</w:t>
      </w:r>
      <w:r>
        <w:rPr>
          <w:rFonts w:ascii="Helvetica" w:hAnsi="Helvetica"/>
        </w:rPr>
        <w:br/>
        <w:t xml:space="preserve">10.3 Aucune </w:t>
      </w:r>
      <w:proofErr w:type="spellStart"/>
      <w:r>
        <w:rPr>
          <w:rFonts w:ascii="Helvetica" w:hAnsi="Helvetica"/>
        </w:rPr>
        <w:t>équipe</w:t>
      </w:r>
      <w:proofErr w:type="spellEnd"/>
      <w:r>
        <w:rPr>
          <w:rFonts w:ascii="Helvetica" w:hAnsi="Helvetica"/>
        </w:rPr>
        <w:t xml:space="preserve"> ne peut disputer un match sans la </w:t>
      </w:r>
      <w:proofErr w:type="spellStart"/>
      <w:r>
        <w:rPr>
          <w:rFonts w:ascii="Helvetica" w:hAnsi="Helvetica"/>
        </w:rPr>
        <w:t>présence</w:t>
      </w:r>
      <w:proofErr w:type="spellEnd"/>
      <w:r>
        <w:rPr>
          <w:rFonts w:ascii="Helvetica" w:hAnsi="Helvetica"/>
        </w:rPr>
        <w:t xml:space="preserve"> de l’entraineur-chef, d’un assistant ou d’un substitut. </w:t>
      </w:r>
      <w:proofErr w:type="spellStart"/>
      <w:r>
        <w:rPr>
          <w:rFonts w:ascii="Helvetica" w:hAnsi="Helvetica"/>
        </w:rPr>
        <w:t>Après</w:t>
      </w:r>
      <w:proofErr w:type="spellEnd"/>
      <w:r>
        <w:rPr>
          <w:rFonts w:ascii="Helvetica" w:hAnsi="Helvetica"/>
        </w:rPr>
        <w:t xml:space="preserve"> quoi, la victoire (par forfait) sera </w:t>
      </w:r>
      <w:proofErr w:type="spellStart"/>
      <w:r>
        <w:rPr>
          <w:rFonts w:ascii="Helvetica" w:hAnsi="Helvetica"/>
        </w:rPr>
        <w:t>accordée</w:t>
      </w:r>
      <w:proofErr w:type="spellEnd"/>
      <w:r>
        <w:rPr>
          <w:rFonts w:ascii="Helvetica" w:hAnsi="Helvetica"/>
        </w:rPr>
        <w:t xml:space="preserve"> à l’</w:t>
      </w:r>
      <w:proofErr w:type="spellStart"/>
      <w:r>
        <w:rPr>
          <w:rFonts w:ascii="Helvetica" w:hAnsi="Helvetica"/>
        </w:rPr>
        <w:t>équipe</w:t>
      </w:r>
      <w:proofErr w:type="spellEnd"/>
      <w:r>
        <w:rPr>
          <w:rFonts w:ascii="Helvetica" w:hAnsi="Helvetica"/>
        </w:rPr>
        <w:t xml:space="preserve"> non fautive. </w:t>
      </w:r>
    </w:p>
    <w:p w14:paraId="79DA92B2" w14:textId="77777777" w:rsidR="004B6884" w:rsidRDefault="00713EDE">
      <w:pPr>
        <w:pStyle w:val="NormalWeb"/>
        <w:spacing w:line="276" w:lineRule="auto"/>
      </w:pPr>
      <w:r>
        <w:rPr>
          <w:rFonts w:ascii="Helvetica,Bold" w:hAnsi="Helvetica,Bold"/>
        </w:rPr>
        <w:t xml:space="preserve">11. PROTÊT </w:t>
      </w:r>
    </w:p>
    <w:p w14:paraId="513AB897" w14:textId="7818F5FB" w:rsidR="004B6884" w:rsidRDefault="00713EDE">
      <w:pPr>
        <w:pStyle w:val="NormalWeb"/>
        <w:spacing w:line="276" w:lineRule="auto"/>
      </w:pPr>
      <w:r>
        <w:rPr>
          <w:rFonts w:ascii="Helvetica" w:hAnsi="Helvetica"/>
        </w:rPr>
        <w:t xml:space="preserve">Aucun </w:t>
      </w:r>
      <w:r w:rsidR="00C13654">
        <w:rPr>
          <w:rFonts w:ascii="Helvetica" w:hAnsi="Helvetica"/>
        </w:rPr>
        <w:t>protêt</w:t>
      </w:r>
      <w:r>
        <w:rPr>
          <w:rFonts w:ascii="Helvetica" w:hAnsi="Helvetica"/>
        </w:rPr>
        <w:t xml:space="preserve"> ne sera accepté́ pendant le rassemblement. </w:t>
      </w:r>
    </w:p>
    <w:p w14:paraId="54C8517F" w14:textId="77777777" w:rsidR="004B6884" w:rsidRDefault="00713EDE">
      <w:pPr>
        <w:pStyle w:val="NormalWeb"/>
        <w:spacing w:line="276" w:lineRule="auto"/>
      </w:pPr>
      <w:r>
        <w:rPr>
          <w:rFonts w:ascii="Helvetica,Bold" w:hAnsi="Helvetica,Bold"/>
        </w:rPr>
        <w:t xml:space="preserve">12. RÈGLES GÉNÉRALES </w:t>
      </w:r>
    </w:p>
    <w:p w14:paraId="23EB4A68" w14:textId="7EB781DF" w:rsidR="004B6884" w:rsidRDefault="00713EDE">
      <w:pPr>
        <w:pStyle w:val="NormalWeb"/>
        <w:spacing w:line="276" w:lineRule="auto"/>
      </w:pPr>
      <w:r>
        <w:rPr>
          <w:rFonts w:ascii="Helvetica" w:hAnsi="Helvetica"/>
        </w:rPr>
        <w:lastRenderedPageBreak/>
        <w:t xml:space="preserve">12.1 L’organisation n’est aucunement responsable des accidents impliquant les joueurs et les accompagnateurs, du vol ou de la perte, du transport d’un blessé par ambulance ni des </w:t>
      </w:r>
      <w:proofErr w:type="spellStart"/>
      <w:r>
        <w:rPr>
          <w:rFonts w:ascii="Helvetica" w:hAnsi="Helvetica"/>
        </w:rPr>
        <w:t>coûts</w:t>
      </w:r>
      <w:proofErr w:type="spellEnd"/>
      <w:r>
        <w:rPr>
          <w:rFonts w:ascii="Helvetica" w:hAnsi="Helvetica"/>
        </w:rPr>
        <w:t xml:space="preserve"> hospitaliers.</w:t>
      </w:r>
      <w:r>
        <w:rPr>
          <w:rFonts w:ascii="Helvetica" w:hAnsi="Helvetica"/>
        </w:rPr>
        <w:br/>
        <w:t xml:space="preserve">12.2 Toute boisson </w:t>
      </w:r>
      <w:proofErr w:type="spellStart"/>
      <w:r>
        <w:rPr>
          <w:rFonts w:ascii="Helvetica" w:hAnsi="Helvetica"/>
        </w:rPr>
        <w:t>alcoolisée</w:t>
      </w:r>
      <w:proofErr w:type="spellEnd"/>
      <w:r>
        <w:rPr>
          <w:rFonts w:ascii="Helvetica" w:hAnsi="Helvetica"/>
        </w:rPr>
        <w:t xml:space="preserve"> est interdite sur les sites des </w:t>
      </w:r>
      <w:r w:rsidR="002325FF">
        <w:rPr>
          <w:rFonts w:ascii="Helvetica" w:hAnsi="Helvetica"/>
        </w:rPr>
        <w:t>compétitions</w:t>
      </w:r>
      <w:r w:rsidR="00BF3E68">
        <w:rPr>
          <w:rFonts w:ascii="Helvetica" w:hAnsi="Helvetica"/>
        </w:rPr>
        <w:t>.</w:t>
      </w:r>
      <w:r>
        <w:rPr>
          <w:rFonts w:ascii="Helvetica" w:hAnsi="Helvetica"/>
        </w:rPr>
        <w:t xml:space="preserve"> </w:t>
      </w:r>
    </w:p>
    <w:p w14:paraId="14924662" w14:textId="77777777" w:rsidR="004B6884" w:rsidRDefault="00713EDE">
      <w:pPr>
        <w:pStyle w:val="NormalWeb"/>
        <w:spacing w:line="276" w:lineRule="auto"/>
      </w:pPr>
      <w:r>
        <w:rPr>
          <w:rFonts w:ascii="Helvetica,Bold" w:hAnsi="Helvetica,Bold"/>
        </w:rPr>
        <w:t xml:space="preserve">13 SUBSTITUTION </w:t>
      </w:r>
    </w:p>
    <w:p w14:paraId="4AA2E5D5" w14:textId="77777777" w:rsidR="004B6884" w:rsidRDefault="00713EDE">
      <w:pPr>
        <w:pStyle w:val="NormalWeb"/>
        <w:spacing w:line="276" w:lineRule="auto"/>
        <w:rPr>
          <w:rFonts w:ascii="Helvetica" w:hAnsi="Helvetica"/>
        </w:rPr>
      </w:pPr>
      <w:r>
        <w:rPr>
          <w:rFonts w:ascii="Helvetica" w:hAnsi="Helvetica"/>
        </w:rPr>
        <w:t xml:space="preserve">13. Il n’y a pas de limite en ce qui concerne le nombre de substitutions </w:t>
      </w:r>
      <w:proofErr w:type="spellStart"/>
      <w:r>
        <w:rPr>
          <w:rFonts w:ascii="Helvetica" w:hAnsi="Helvetica"/>
        </w:rPr>
        <w:t>effectuées</w:t>
      </w:r>
      <w:proofErr w:type="spellEnd"/>
      <w:r>
        <w:rPr>
          <w:rFonts w:ascii="Helvetica" w:hAnsi="Helvetica"/>
        </w:rPr>
        <w:t xml:space="preserve">, avec la permission de l’arbitre, aux </w:t>
      </w:r>
      <w:proofErr w:type="spellStart"/>
      <w:r>
        <w:rPr>
          <w:rFonts w:ascii="Helvetica" w:hAnsi="Helvetica"/>
        </w:rPr>
        <w:t>différents</w:t>
      </w:r>
      <w:proofErr w:type="spellEnd"/>
      <w:r>
        <w:rPr>
          <w:rFonts w:ascii="Helvetica" w:hAnsi="Helvetica"/>
        </w:rPr>
        <w:t xml:space="preserve"> moments suivants :</w:t>
      </w:r>
    </w:p>
    <w:p w14:paraId="4CA3E6E8" w14:textId="77777777" w:rsidR="00BF3E68" w:rsidRDefault="00713EDE" w:rsidP="00BF3E68">
      <w:pPr>
        <w:pStyle w:val="NormalWeb"/>
        <w:spacing w:line="276" w:lineRule="auto"/>
        <w:rPr>
          <w:rFonts w:ascii="Helvetica" w:hAnsi="Helvetica"/>
        </w:rPr>
      </w:pPr>
      <w:r>
        <w:rPr>
          <w:rFonts w:ascii="Helvetica" w:hAnsi="Helvetica"/>
        </w:rPr>
        <w:t xml:space="preserve">a. </w:t>
      </w:r>
      <w:proofErr w:type="spellStart"/>
      <w:r>
        <w:rPr>
          <w:rFonts w:ascii="Helvetica" w:hAnsi="Helvetica"/>
        </w:rPr>
        <w:t>Après</w:t>
      </w:r>
      <w:proofErr w:type="spellEnd"/>
      <w:r>
        <w:rPr>
          <w:rFonts w:ascii="Helvetica" w:hAnsi="Helvetica"/>
        </w:rPr>
        <w:t xml:space="preserve"> un but </w:t>
      </w:r>
    </w:p>
    <w:p w14:paraId="1DA09A6B" w14:textId="77777777" w:rsidR="00BF3E68" w:rsidRDefault="00713EDE" w:rsidP="00BF3E68">
      <w:pPr>
        <w:pStyle w:val="NormalWeb"/>
        <w:spacing w:line="276" w:lineRule="auto"/>
        <w:rPr>
          <w:rFonts w:ascii="Helvetica" w:hAnsi="Helvetica"/>
        </w:rPr>
      </w:pPr>
      <w:r>
        <w:rPr>
          <w:rFonts w:ascii="Helvetica" w:hAnsi="Helvetica"/>
        </w:rPr>
        <w:t>b. À la mi-temps</w:t>
      </w:r>
      <w:r>
        <w:rPr>
          <w:rFonts w:ascii="Helvetica" w:hAnsi="Helvetica"/>
        </w:rPr>
        <w:br/>
        <w:t>c. Lors d’un coup de pied de but</w:t>
      </w:r>
      <w:r>
        <w:rPr>
          <w:rFonts w:ascii="Helvetica" w:hAnsi="Helvetica"/>
        </w:rPr>
        <w:br/>
        <w:t>d. Lors d’une blessure</w:t>
      </w:r>
    </w:p>
    <w:p w14:paraId="58230D4A" w14:textId="12E95CFA" w:rsidR="004B6884" w:rsidRPr="00BF3E68" w:rsidRDefault="00713EDE" w:rsidP="00BF3E68">
      <w:pPr>
        <w:pStyle w:val="NormalWeb"/>
        <w:spacing w:line="276" w:lineRule="auto"/>
        <w:rPr>
          <w:rFonts w:ascii="Helvetica" w:hAnsi="Helvetica"/>
        </w:rPr>
      </w:pPr>
      <w:r>
        <w:rPr>
          <w:rFonts w:ascii="Helvetica" w:hAnsi="Helvetica"/>
        </w:rPr>
        <w:t xml:space="preserve">e. Lors d’une remise en jeu par une touche offensive et à la discrétion de l’arbitre. </w:t>
      </w:r>
    </w:p>
    <w:p w14:paraId="53C1B928" w14:textId="77777777" w:rsidR="004B6884" w:rsidRDefault="00713EDE">
      <w:pPr>
        <w:pStyle w:val="NormalWeb"/>
        <w:spacing w:line="276" w:lineRule="auto"/>
      </w:pPr>
      <w:r>
        <w:rPr>
          <w:rFonts w:ascii="Helvetica" w:hAnsi="Helvetica"/>
        </w:rPr>
        <w:t xml:space="preserve">N.B. Si une équipe se prévaut des points d) ou e) pour effectuer une substitution, l’équipe adverse peut aussi effectuer une substitution. </w:t>
      </w:r>
    </w:p>
    <w:p w14:paraId="49E9153D" w14:textId="77777777" w:rsidR="004B6884" w:rsidRDefault="00713EDE">
      <w:pPr>
        <w:spacing w:before="100" w:beforeAutospacing="1" w:after="100" w:afterAutospacing="1" w:line="276" w:lineRule="auto"/>
        <w:rPr>
          <w:rFonts w:ascii="Times New Roman" w:eastAsia="Times New Roman" w:hAnsi="Times New Roman"/>
        </w:rPr>
      </w:pPr>
      <w:r>
        <w:rPr>
          <w:rFonts w:ascii="Helvetica,Bold" w:eastAsia="Times New Roman" w:hAnsi="Helvetica,Bold"/>
        </w:rPr>
        <w:t xml:space="preserve">14. TEMPÉRATURE </w:t>
      </w:r>
    </w:p>
    <w:p w14:paraId="0DE0999C" w14:textId="77777777"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t xml:space="preserve">14.1 Avant une partie, l’organisation décide si la partie doit être jouée </w:t>
      </w:r>
      <w:proofErr w:type="gramStart"/>
      <w:r>
        <w:rPr>
          <w:rFonts w:ascii="Helvetica" w:eastAsia="Times New Roman" w:hAnsi="Helvetica"/>
        </w:rPr>
        <w:t>suite au</w:t>
      </w:r>
      <w:proofErr w:type="gramEnd"/>
      <w:r>
        <w:rPr>
          <w:rFonts w:ascii="Helvetica" w:eastAsia="Times New Roman" w:hAnsi="Helvetica"/>
        </w:rPr>
        <w:t xml:space="preserve"> </w:t>
      </w:r>
      <w:proofErr w:type="spellStart"/>
      <w:r>
        <w:rPr>
          <w:rFonts w:ascii="Helvetica" w:eastAsia="Times New Roman" w:hAnsi="Helvetica"/>
        </w:rPr>
        <w:t>détrempement</w:t>
      </w:r>
      <w:proofErr w:type="spellEnd"/>
      <w:r>
        <w:rPr>
          <w:rFonts w:ascii="Helvetica" w:eastAsia="Times New Roman" w:hAnsi="Helvetica"/>
        </w:rPr>
        <w:t xml:space="preserve"> du terrain, à un orage ou à la noirceur.</w:t>
      </w:r>
      <w:r>
        <w:rPr>
          <w:rFonts w:ascii="Helvetica" w:eastAsia="Times New Roman" w:hAnsi="Helvetica"/>
        </w:rPr>
        <w:br/>
        <w:t xml:space="preserve">14.2 L’organisation peut décider de changer le lieu, l’heure ou la journée d’une partie en tout temps. </w:t>
      </w:r>
    </w:p>
    <w:p w14:paraId="7C719DFB" w14:textId="77777777"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t xml:space="preserve">14.3 Pendant la partie, l’arbitre et l’organisation ont pleine </w:t>
      </w:r>
      <w:proofErr w:type="spellStart"/>
      <w:r>
        <w:rPr>
          <w:rFonts w:ascii="Helvetica" w:eastAsia="Times New Roman" w:hAnsi="Helvetica"/>
        </w:rPr>
        <w:t>autorite</w:t>
      </w:r>
      <w:proofErr w:type="spellEnd"/>
      <w:r>
        <w:rPr>
          <w:rFonts w:ascii="Helvetica" w:eastAsia="Times New Roman" w:hAnsi="Helvetica"/>
        </w:rPr>
        <w:t>́.</w:t>
      </w:r>
      <w:r>
        <w:rPr>
          <w:rFonts w:ascii="Helvetica" w:eastAsia="Times New Roman" w:hAnsi="Helvetica"/>
        </w:rPr>
        <w:br/>
        <w:t xml:space="preserve">14.4 Si un match en cours est </w:t>
      </w:r>
      <w:proofErr w:type="spellStart"/>
      <w:r>
        <w:rPr>
          <w:rFonts w:ascii="Helvetica" w:eastAsia="Times New Roman" w:hAnsi="Helvetica"/>
        </w:rPr>
        <w:t>arrête</w:t>
      </w:r>
      <w:proofErr w:type="spellEnd"/>
      <w:r>
        <w:rPr>
          <w:rFonts w:ascii="Helvetica" w:eastAsia="Times New Roman" w:hAnsi="Helvetica"/>
        </w:rPr>
        <w:t xml:space="preserve">́ en raison de mauvaise condition climatique, l’organisation suspendra temporairement la </w:t>
      </w:r>
      <w:proofErr w:type="spellStart"/>
      <w:r>
        <w:rPr>
          <w:rFonts w:ascii="Helvetica" w:eastAsia="Times New Roman" w:hAnsi="Helvetica"/>
        </w:rPr>
        <w:t>compétition</w:t>
      </w:r>
      <w:proofErr w:type="spellEnd"/>
      <w:r>
        <w:rPr>
          <w:rFonts w:ascii="Helvetica" w:eastAsia="Times New Roman" w:hAnsi="Helvetica"/>
        </w:rPr>
        <w:t xml:space="preserve"> et prendra une </w:t>
      </w:r>
      <w:proofErr w:type="spellStart"/>
      <w:r>
        <w:rPr>
          <w:rFonts w:ascii="Helvetica" w:eastAsia="Times New Roman" w:hAnsi="Helvetica"/>
        </w:rPr>
        <w:t>décision</w:t>
      </w:r>
      <w:proofErr w:type="spellEnd"/>
      <w:r>
        <w:rPr>
          <w:rFonts w:ascii="Helvetica" w:eastAsia="Times New Roman" w:hAnsi="Helvetica"/>
        </w:rPr>
        <w:t xml:space="preserve"> de poursuivre ou non les matchs en cours.</w:t>
      </w:r>
      <w:r>
        <w:rPr>
          <w:rFonts w:ascii="Helvetica" w:eastAsia="Times New Roman" w:hAnsi="Helvetica"/>
        </w:rPr>
        <w:br/>
        <w:t xml:space="preserve">14.5 Lorsqu’un match est </w:t>
      </w:r>
      <w:proofErr w:type="spellStart"/>
      <w:r>
        <w:rPr>
          <w:rFonts w:ascii="Helvetica" w:eastAsia="Times New Roman" w:hAnsi="Helvetica"/>
        </w:rPr>
        <w:t>arrête</w:t>
      </w:r>
      <w:proofErr w:type="spellEnd"/>
      <w:r>
        <w:rPr>
          <w:rFonts w:ascii="Helvetica" w:eastAsia="Times New Roman" w:hAnsi="Helvetica"/>
        </w:rPr>
        <w:t xml:space="preserve">́, il sera </w:t>
      </w:r>
      <w:proofErr w:type="spellStart"/>
      <w:r>
        <w:rPr>
          <w:rFonts w:ascii="Helvetica" w:eastAsia="Times New Roman" w:hAnsi="Helvetica"/>
        </w:rPr>
        <w:t>considére</w:t>
      </w:r>
      <w:proofErr w:type="spellEnd"/>
      <w:r>
        <w:rPr>
          <w:rFonts w:ascii="Helvetica" w:eastAsia="Times New Roman" w:hAnsi="Helvetica"/>
        </w:rPr>
        <w:t xml:space="preserve">́ joué et complet lorsqu’une seule des conditions suivantes est </w:t>
      </w:r>
      <w:proofErr w:type="spellStart"/>
      <w:r>
        <w:rPr>
          <w:rFonts w:ascii="Helvetica" w:eastAsia="Times New Roman" w:hAnsi="Helvetica"/>
        </w:rPr>
        <w:t>présente</w:t>
      </w:r>
      <w:proofErr w:type="spellEnd"/>
      <w:r>
        <w:rPr>
          <w:rFonts w:ascii="Helvetica" w:eastAsia="Times New Roman" w:hAnsi="Helvetica"/>
        </w:rPr>
        <w:t xml:space="preserve"> : </w:t>
      </w:r>
    </w:p>
    <w:p w14:paraId="2DC69BBF" w14:textId="77777777" w:rsidR="004B6884" w:rsidRDefault="00713EDE">
      <w:pPr>
        <w:numPr>
          <w:ilvl w:val="0"/>
          <w:numId w:val="1"/>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Plus du 2/3 du match est joué </w:t>
      </w:r>
    </w:p>
    <w:p w14:paraId="3751C814" w14:textId="6C471D7F" w:rsidR="004B6884" w:rsidRDefault="00713EDE">
      <w:pPr>
        <w:numPr>
          <w:ilvl w:val="0"/>
          <w:numId w:val="1"/>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Lorsque l’</w:t>
      </w:r>
      <w:proofErr w:type="spellStart"/>
      <w:r>
        <w:rPr>
          <w:rFonts w:ascii="Helvetica" w:eastAsia="Times New Roman" w:hAnsi="Helvetica"/>
        </w:rPr>
        <w:t>écart</w:t>
      </w:r>
      <w:proofErr w:type="spellEnd"/>
      <w:r>
        <w:rPr>
          <w:rFonts w:ascii="Helvetica" w:eastAsia="Times New Roman" w:hAnsi="Helvetica"/>
        </w:rPr>
        <w:t xml:space="preserve"> est de 4 buts ou plus </w:t>
      </w:r>
    </w:p>
    <w:p w14:paraId="2AAB800D" w14:textId="77777777" w:rsidR="00A45B40" w:rsidRDefault="00A45B40">
      <w:pPr>
        <w:spacing w:before="100" w:beforeAutospacing="1" w:after="100" w:afterAutospacing="1" w:line="276" w:lineRule="auto"/>
        <w:rPr>
          <w:rFonts w:ascii="Helvetica" w:eastAsia="Times New Roman" w:hAnsi="Helvetica"/>
        </w:rPr>
      </w:pPr>
    </w:p>
    <w:p w14:paraId="57756B00" w14:textId="5BFBAC72" w:rsidR="004B6884" w:rsidRPr="00A45B40" w:rsidRDefault="00713EDE">
      <w:pPr>
        <w:spacing w:before="100" w:beforeAutospacing="1" w:after="100" w:afterAutospacing="1" w:line="276" w:lineRule="auto"/>
        <w:rPr>
          <w:rFonts w:ascii="Helvetica,Bold" w:eastAsia="Times New Roman" w:hAnsi="Helvetica,Bold"/>
          <w:b/>
          <w:bCs/>
        </w:rPr>
      </w:pPr>
      <w:r w:rsidRPr="00285A10">
        <w:rPr>
          <w:rFonts w:ascii="Helvetica,Bold" w:eastAsia="Times New Roman" w:hAnsi="Helvetica,Bold"/>
          <w:b/>
          <w:bCs/>
        </w:rPr>
        <w:lastRenderedPageBreak/>
        <w:t>1</w:t>
      </w:r>
      <w:r w:rsidR="000330FD">
        <w:rPr>
          <w:rFonts w:ascii="Helvetica,Bold" w:eastAsia="Times New Roman" w:hAnsi="Helvetica,Bold"/>
          <w:b/>
          <w:bCs/>
        </w:rPr>
        <w:t>5</w:t>
      </w:r>
      <w:r w:rsidRPr="00285A10">
        <w:rPr>
          <w:rFonts w:ascii="Helvetica,Bold" w:eastAsia="Times New Roman" w:hAnsi="Helvetica,Bold"/>
          <w:b/>
          <w:bCs/>
        </w:rPr>
        <w:t>. MODIFICATION AUX RÈGLEMENTS POUR</w:t>
      </w:r>
      <w:r w:rsidR="00A45B40">
        <w:rPr>
          <w:rFonts w:ascii="Helvetica,Bold" w:eastAsia="Times New Roman" w:hAnsi="Helvetica,Bold"/>
          <w:b/>
          <w:bCs/>
        </w:rPr>
        <w:t xml:space="preserve"> LE</w:t>
      </w:r>
      <w:r w:rsidRPr="00285A10">
        <w:rPr>
          <w:rFonts w:ascii="Helvetica,Bold" w:eastAsia="Times New Roman" w:hAnsi="Helvetica,Bold"/>
          <w:b/>
          <w:bCs/>
        </w:rPr>
        <w:t xml:space="preserve"> SOCCER </w:t>
      </w:r>
      <w:r w:rsidR="00A45B40">
        <w:rPr>
          <w:rFonts w:ascii="Helvetica,Bold" w:eastAsia="Times New Roman" w:hAnsi="Helvetica,Bold"/>
          <w:b/>
          <w:bCs/>
        </w:rPr>
        <w:t>5</w:t>
      </w:r>
      <w:r w:rsidR="00A45B40" w:rsidRPr="00285A10">
        <w:rPr>
          <w:rFonts w:ascii="Helvetica,Bold" w:eastAsia="Times New Roman" w:hAnsi="Helvetica,Bold"/>
          <w:b/>
          <w:bCs/>
        </w:rPr>
        <w:t xml:space="preserve"> CONTRE </w:t>
      </w:r>
      <w:r w:rsidR="00A45B40">
        <w:rPr>
          <w:rFonts w:ascii="Helvetica,Bold" w:eastAsia="Times New Roman" w:hAnsi="Helvetica,Bold"/>
          <w:b/>
          <w:bCs/>
        </w:rPr>
        <w:t xml:space="preserve">5 (U12F) ET POUR LE SOCCER </w:t>
      </w:r>
      <w:r w:rsidRPr="00285A10">
        <w:rPr>
          <w:rFonts w:ascii="Helvetica,Bold" w:eastAsia="Times New Roman" w:hAnsi="Helvetica,Bold"/>
          <w:b/>
          <w:bCs/>
        </w:rPr>
        <w:t xml:space="preserve">7 CONTRE 7 </w:t>
      </w:r>
      <w:r w:rsidR="00065955">
        <w:rPr>
          <w:rFonts w:ascii="Helvetica,Bold" w:eastAsia="Times New Roman" w:hAnsi="Helvetica,Bold"/>
          <w:b/>
          <w:bCs/>
        </w:rPr>
        <w:t>(U-10)</w:t>
      </w:r>
    </w:p>
    <w:p w14:paraId="4E96C0A2" w14:textId="5A55FC0D" w:rsidR="004B6884" w:rsidRDefault="00713EDE">
      <w:pPr>
        <w:spacing w:before="100" w:beforeAutospacing="1" w:after="100" w:afterAutospacing="1" w:line="276" w:lineRule="auto"/>
        <w:rPr>
          <w:rFonts w:ascii="Helvetica" w:eastAsia="Times New Roman" w:hAnsi="Helvetica"/>
        </w:rPr>
      </w:pPr>
      <w:r>
        <w:rPr>
          <w:rFonts w:ascii="Helvetica" w:eastAsia="Times New Roman" w:hAnsi="Helvetica"/>
        </w:rPr>
        <w:t>1</w:t>
      </w:r>
      <w:r w:rsidR="000330FD">
        <w:rPr>
          <w:rFonts w:ascii="Helvetica" w:eastAsia="Times New Roman" w:hAnsi="Helvetica"/>
        </w:rPr>
        <w:t>5</w:t>
      </w:r>
      <w:r>
        <w:rPr>
          <w:rFonts w:ascii="Helvetica" w:eastAsia="Times New Roman" w:hAnsi="Helvetica"/>
        </w:rPr>
        <w:t>.1 Hors-jeu</w:t>
      </w:r>
      <w:r>
        <w:rPr>
          <w:rFonts w:ascii="Helvetica" w:eastAsia="Times New Roman" w:hAnsi="Helvetica"/>
        </w:rPr>
        <w:br/>
        <w:t xml:space="preserve">La loi du hors-jeu ne s’applique pas en soccer 7. </w:t>
      </w:r>
    </w:p>
    <w:p w14:paraId="0868D455" w14:textId="11B7B731"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t>1</w:t>
      </w:r>
      <w:r w:rsidR="000330FD">
        <w:rPr>
          <w:rFonts w:ascii="Helvetica" w:eastAsia="Times New Roman" w:hAnsi="Helvetica"/>
        </w:rPr>
        <w:t>5</w:t>
      </w:r>
      <w:r>
        <w:rPr>
          <w:rFonts w:ascii="Helvetica" w:eastAsia="Times New Roman" w:hAnsi="Helvetica"/>
        </w:rPr>
        <w:t xml:space="preserve">.2 Coup franc: </w:t>
      </w:r>
    </w:p>
    <w:p w14:paraId="38A66D50" w14:textId="77777777" w:rsidR="004B6884" w:rsidRDefault="00713EDE">
      <w:pPr>
        <w:numPr>
          <w:ilvl w:val="0"/>
          <w:numId w:val="3"/>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Tous les coups francs sont directs. </w:t>
      </w:r>
    </w:p>
    <w:p w14:paraId="63BC64E3" w14:textId="77777777" w:rsidR="004B6884" w:rsidRDefault="00713EDE">
      <w:pPr>
        <w:numPr>
          <w:ilvl w:val="0"/>
          <w:numId w:val="3"/>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Lors d’un coup franc, les adversaires ne peuvent pas s’approcher à moins de 6 </w:t>
      </w:r>
      <w:proofErr w:type="spellStart"/>
      <w:r>
        <w:rPr>
          <w:rFonts w:ascii="Helvetica" w:eastAsia="Times New Roman" w:hAnsi="Helvetica"/>
        </w:rPr>
        <w:t>mètres</w:t>
      </w:r>
      <w:proofErr w:type="spellEnd"/>
      <w:r>
        <w:rPr>
          <w:rFonts w:ascii="Helvetica" w:eastAsia="Times New Roman" w:hAnsi="Helvetica"/>
        </w:rPr>
        <w:t xml:space="preserve"> du ballon. </w:t>
      </w:r>
    </w:p>
    <w:p w14:paraId="4D77359A" w14:textId="315A29D4" w:rsidR="004B6884" w:rsidRDefault="00713EDE">
      <w:pPr>
        <w:numPr>
          <w:ilvl w:val="0"/>
          <w:numId w:val="3"/>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Le joueur qui commet une des dix fautes majeures (coup franc direct au soccer à 11), dans sa propre surface de </w:t>
      </w:r>
      <w:proofErr w:type="spellStart"/>
      <w:r>
        <w:rPr>
          <w:rFonts w:ascii="Helvetica" w:eastAsia="Times New Roman" w:hAnsi="Helvetica"/>
        </w:rPr>
        <w:t>réparation</w:t>
      </w:r>
      <w:proofErr w:type="spellEnd"/>
      <w:r>
        <w:rPr>
          <w:rFonts w:ascii="Helvetica" w:eastAsia="Times New Roman" w:hAnsi="Helvetica"/>
        </w:rPr>
        <w:t xml:space="preserve">, procure un coup de pied de </w:t>
      </w:r>
      <w:r w:rsidR="00047D4D">
        <w:rPr>
          <w:rFonts w:ascii="Helvetica" w:eastAsia="Times New Roman" w:hAnsi="Helvetica"/>
        </w:rPr>
        <w:t>réparation</w:t>
      </w:r>
      <w:r>
        <w:rPr>
          <w:rFonts w:ascii="Helvetica" w:eastAsia="Times New Roman" w:hAnsi="Helvetica"/>
        </w:rPr>
        <w:t xml:space="preserve"> à l’</w:t>
      </w:r>
      <w:r w:rsidR="00047D4D">
        <w:rPr>
          <w:rFonts w:ascii="Helvetica" w:eastAsia="Times New Roman" w:hAnsi="Helvetica"/>
        </w:rPr>
        <w:t>équipe</w:t>
      </w:r>
      <w:r>
        <w:rPr>
          <w:rFonts w:ascii="Helvetica" w:eastAsia="Times New Roman" w:hAnsi="Helvetica"/>
        </w:rPr>
        <w:t xml:space="preserve"> adverse. </w:t>
      </w:r>
    </w:p>
    <w:p w14:paraId="71502651" w14:textId="296E6F49" w:rsidR="004B6884" w:rsidRDefault="00713EDE">
      <w:pPr>
        <w:numPr>
          <w:ilvl w:val="0"/>
          <w:numId w:val="3"/>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Toutes les autres fautes (coup franc indirect au soccer à 11), commises dans la surface de </w:t>
      </w:r>
      <w:r w:rsidR="004B6594">
        <w:rPr>
          <w:rFonts w:ascii="Helvetica" w:eastAsia="Times New Roman" w:hAnsi="Helvetica"/>
        </w:rPr>
        <w:t>réparation</w:t>
      </w:r>
      <w:r>
        <w:rPr>
          <w:rFonts w:ascii="Helvetica" w:eastAsia="Times New Roman" w:hAnsi="Helvetica"/>
        </w:rPr>
        <w:t xml:space="preserve">, sont </w:t>
      </w:r>
      <w:r w:rsidR="004B6594">
        <w:rPr>
          <w:rFonts w:ascii="Helvetica" w:eastAsia="Times New Roman" w:hAnsi="Helvetica"/>
        </w:rPr>
        <w:t>sanctionnées</w:t>
      </w:r>
      <w:r>
        <w:rPr>
          <w:rFonts w:ascii="Helvetica" w:eastAsia="Times New Roman" w:hAnsi="Helvetica"/>
        </w:rPr>
        <w:t xml:space="preserve"> d’un coup franc direct à l’</w:t>
      </w:r>
      <w:r w:rsidR="004B6594">
        <w:rPr>
          <w:rFonts w:ascii="Helvetica" w:eastAsia="Times New Roman" w:hAnsi="Helvetica"/>
        </w:rPr>
        <w:t>extérieur</w:t>
      </w:r>
      <w:r>
        <w:rPr>
          <w:rFonts w:ascii="Helvetica" w:eastAsia="Times New Roman" w:hAnsi="Helvetica"/>
        </w:rPr>
        <w:t xml:space="preserve"> de la surface de </w:t>
      </w:r>
      <w:r w:rsidR="004B6594">
        <w:rPr>
          <w:rFonts w:ascii="Helvetica" w:eastAsia="Times New Roman" w:hAnsi="Helvetica"/>
        </w:rPr>
        <w:t>réparation</w:t>
      </w:r>
      <w:r>
        <w:rPr>
          <w:rFonts w:ascii="Helvetica" w:eastAsia="Times New Roman" w:hAnsi="Helvetica"/>
        </w:rPr>
        <w:t xml:space="preserve"> au point le plus proche d’</w:t>
      </w:r>
      <w:r w:rsidR="004B6594">
        <w:rPr>
          <w:rFonts w:ascii="Helvetica" w:eastAsia="Times New Roman" w:hAnsi="Helvetica"/>
        </w:rPr>
        <w:t>où</w:t>
      </w:r>
      <w:r>
        <w:rPr>
          <w:rFonts w:ascii="Helvetica" w:eastAsia="Times New Roman" w:hAnsi="Helvetica"/>
        </w:rPr>
        <w:t xml:space="preserve">̀ la faute a </w:t>
      </w:r>
      <w:r w:rsidR="004B6594">
        <w:rPr>
          <w:rFonts w:ascii="Helvetica" w:eastAsia="Times New Roman" w:hAnsi="Helvetica"/>
        </w:rPr>
        <w:t>été</w:t>
      </w:r>
      <w:r>
        <w:rPr>
          <w:rFonts w:ascii="Helvetica" w:eastAsia="Times New Roman" w:hAnsi="Helvetica"/>
        </w:rPr>
        <w:t xml:space="preserve">́ commise. </w:t>
      </w:r>
    </w:p>
    <w:p w14:paraId="5D12B05A" w14:textId="7DFC733D" w:rsidR="00B1126E" w:rsidRPr="00AC2E9B" w:rsidRDefault="00713EDE" w:rsidP="00B1126E">
      <w:pPr>
        <w:spacing w:before="100" w:beforeAutospacing="1" w:after="100" w:afterAutospacing="1" w:line="276" w:lineRule="auto"/>
        <w:rPr>
          <w:rFonts w:ascii="Helvetica" w:eastAsia="Times New Roman" w:hAnsi="Helvetica"/>
        </w:rPr>
      </w:pPr>
      <w:r>
        <w:rPr>
          <w:rFonts w:ascii="Helvetica" w:eastAsia="Times New Roman" w:hAnsi="Helvetica"/>
        </w:rPr>
        <w:t>1</w:t>
      </w:r>
      <w:r w:rsidR="000330FD">
        <w:rPr>
          <w:rFonts w:ascii="Helvetica" w:eastAsia="Times New Roman" w:hAnsi="Helvetica"/>
        </w:rPr>
        <w:t>5</w:t>
      </w:r>
      <w:r>
        <w:rPr>
          <w:rFonts w:ascii="Helvetica" w:eastAsia="Times New Roman" w:hAnsi="Helvetica"/>
        </w:rPr>
        <w:t xml:space="preserve">.3 </w:t>
      </w:r>
      <w:r w:rsidR="00B1126E">
        <w:rPr>
          <w:rFonts w:ascii="Helvetica" w:eastAsia="Times New Roman" w:hAnsi="Helvetica"/>
        </w:rPr>
        <w:t xml:space="preserve">Lors d’un coup de pied de but, l’équipe qui défend doit être dans sa moitié de terrain à </w:t>
      </w:r>
      <w:r w:rsidR="00B1126E" w:rsidRPr="00B1126E">
        <w:rPr>
          <w:rFonts w:ascii="Helvetica" w:eastAsia="Times New Roman" w:hAnsi="Helvetica"/>
          <w:b/>
          <w:bCs/>
          <w:color w:val="FF0000"/>
          <w:u w:val="single"/>
        </w:rPr>
        <w:t>l’exception de 1 joueur</w:t>
      </w:r>
      <w:r w:rsidR="00B1126E" w:rsidRPr="00AC2E9B">
        <w:rPr>
          <w:rFonts w:ascii="Helvetica" w:eastAsia="Times New Roman" w:hAnsi="Helvetica"/>
        </w:rPr>
        <w:t xml:space="preserve">. Le reste de l’équipe pourra rentrer dans </w:t>
      </w:r>
      <w:proofErr w:type="gramStart"/>
      <w:r w:rsidR="00B1126E" w:rsidRPr="00AC2E9B">
        <w:rPr>
          <w:rFonts w:ascii="Helvetica" w:eastAsia="Times New Roman" w:hAnsi="Helvetica"/>
        </w:rPr>
        <w:t>la demi</w:t>
      </w:r>
      <w:proofErr w:type="gramEnd"/>
      <w:r w:rsidR="00B1126E" w:rsidRPr="00AC2E9B">
        <w:rPr>
          <w:rFonts w:ascii="Helvetica" w:eastAsia="Times New Roman" w:hAnsi="Helvetica"/>
        </w:rPr>
        <w:t xml:space="preserve"> de terrain de l’adversaire lors des 2 moments suivants ;  </w:t>
      </w:r>
    </w:p>
    <w:p w14:paraId="31045931" w14:textId="77777777" w:rsidR="00B1126E" w:rsidRPr="00AC2E9B" w:rsidRDefault="00B1126E" w:rsidP="00B1126E">
      <w:pPr>
        <w:pStyle w:val="Paragraphedeliste"/>
        <w:numPr>
          <w:ilvl w:val="0"/>
          <w:numId w:val="2"/>
        </w:numPr>
        <w:spacing w:before="100" w:beforeAutospacing="1" w:after="100" w:afterAutospacing="1" w:line="276" w:lineRule="auto"/>
        <w:ind w:left="720" w:hanging="360"/>
        <w:rPr>
          <w:rFonts w:ascii="Helvetica" w:eastAsia="Times New Roman" w:hAnsi="Helvetica"/>
        </w:rPr>
      </w:pPr>
      <w:r w:rsidRPr="00AC2E9B">
        <w:rPr>
          <w:rFonts w:ascii="Helvetica" w:eastAsia="Times New Roman" w:hAnsi="Helvetica"/>
        </w:rPr>
        <w:t>Le ballon est en mouvement,</w:t>
      </w:r>
    </w:p>
    <w:p w14:paraId="0EDE873E" w14:textId="77777777" w:rsidR="00B1126E" w:rsidRPr="00AC2E9B" w:rsidRDefault="00B1126E" w:rsidP="00B1126E">
      <w:pPr>
        <w:pStyle w:val="Paragraphedeliste"/>
        <w:numPr>
          <w:ilvl w:val="0"/>
          <w:numId w:val="2"/>
        </w:numPr>
        <w:spacing w:before="100" w:beforeAutospacing="1" w:after="100" w:afterAutospacing="1" w:line="276" w:lineRule="auto"/>
        <w:ind w:left="720" w:hanging="360"/>
        <w:rPr>
          <w:rFonts w:ascii="Helvetica" w:eastAsia="Times New Roman" w:hAnsi="Helvetica"/>
        </w:rPr>
      </w:pPr>
      <w:r w:rsidRPr="00AC2E9B">
        <w:rPr>
          <w:rFonts w:ascii="Helvetica" w:eastAsia="Times New Roman" w:hAnsi="Helvetica"/>
        </w:rPr>
        <w:t xml:space="preserve">Le ballon sort des limites du terrain </w:t>
      </w:r>
    </w:p>
    <w:p w14:paraId="31C91891" w14:textId="09F71238" w:rsidR="00A15B11" w:rsidRPr="00E078B8" w:rsidRDefault="00A15B11" w:rsidP="00B1126E">
      <w:pPr>
        <w:spacing w:before="100" w:beforeAutospacing="1" w:after="100" w:afterAutospacing="1" w:line="276" w:lineRule="auto"/>
        <w:rPr>
          <w:rFonts w:ascii="Times New Roman" w:eastAsia="Times New Roman" w:hAnsi="Times New Roman"/>
          <w:b/>
        </w:rPr>
      </w:pPr>
    </w:p>
    <w:p w14:paraId="24868388" w14:textId="55251A53" w:rsidR="004B6594" w:rsidRDefault="004B6594">
      <w:pPr>
        <w:spacing w:before="100" w:beforeAutospacing="1" w:after="100" w:afterAutospacing="1" w:line="276" w:lineRule="auto"/>
        <w:rPr>
          <w:rFonts w:ascii="Helvetica" w:hAnsi="Helvetica" w:cs="Helvetica"/>
        </w:rPr>
      </w:pPr>
      <w:r w:rsidRPr="004B6594">
        <w:rPr>
          <w:rFonts w:ascii="Helvetica" w:eastAsia="Times New Roman" w:hAnsi="Helvetica"/>
          <w:bCs/>
        </w:rPr>
        <w:t>1</w:t>
      </w:r>
      <w:r w:rsidR="000330FD">
        <w:rPr>
          <w:rFonts w:ascii="Helvetica" w:eastAsia="Times New Roman" w:hAnsi="Helvetica"/>
          <w:bCs/>
        </w:rPr>
        <w:t>5</w:t>
      </w:r>
      <w:r w:rsidRPr="004B6594">
        <w:rPr>
          <w:rFonts w:ascii="Helvetica" w:eastAsia="Times New Roman" w:hAnsi="Helvetica"/>
          <w:bCs/>
        </w:rPr>
        <w:t>.4</w:t>
      </w:r>
      <w:r>
        <w:rPr>
          <w:rFonts w:ascii="Helvetica" w:eastAsia="Times New Roman" w:hAnsi="Helvetica"/>
          <w:b/>
        </w:rPr>
        <w:t xml:space="preserve"> </w:t>
      </w:r>
      <w:r w:rsidR="00A15B11">
        <w:rPr>
          <w:rFonts w:ascii="Helvetica" w:hAnsi="Helvetica" w:cs="Helvetica"/>
        </w:rPr>
        <w:t>LE DÉGAGEMENT DU GARDIEN</w:t>
      </w:r>
    </w:p>
    <w:p w14:paraId="710E9C5F" w14:textId="6A344D36" w:rsidR="004B6594" w:rsidRDefault="004B6594">
      <w:pPr>
        <w:spacing w:before="100" w:beforeAutospacing="1" w:after="100" w:afterAutospacing="1" w:line="276" w:lineRule="auto"/>
        <w:rPr>
          <w:rFonts w:ascii="Helvetica" w:hAnsi="Helvetica" w:cs="Helvetica"/>
        </w:rPr>
      </w:pPr>
      <w:r>
        <w:rPr>
          <w:rFonts w:ascii="Helvetica" w:hAnsi="Helvetica" w:cs="Helvetica"/>
        </w:rPr>
        <w:t xml:space="preserve">1.  </w:t>
      </w:r>
      <w:r w:rsidRPr="004B6594">
        <w:rPr>
          <w:rFonts w:ascii="Helvetica" w:hAnsi="Helvetica" w:cs="Helvetica"/>
        </w:rPr>
        <w:t>Quand le gardien</w:t>
      </w:r>
      <w:r>
        <w:rPr>
          <w:rFonts w:ascii="Helvetica" w:hAnsi="Helvetica" w:cs="Helvetica"/>
        </w:rPr>
        <w:t xml:space="preserve"> (ne)</w:t>
      </w:r>
      <w:r w:rsidRPr="004B6594">
        <w:rPr>
          <w:rFonts w:ascii="Helvetica" w:hAnsi="Helvetica" w:cs="Helvetica"/>
        </w:rPr>
        <w:t xml:space="preserve"> de but a le ballon dans ses mains, il/elle ne pourra pas le dégager à la volée ou à la demi-volée.</w:t>
      </w:r>
    </w:p>
    <w:p w14:paraId="1E24248F" w14:textId="41F1627B" w:rsidR="00A15B11" w:rsidRDefault="00A15B11">
      <w:pPr>
        <w:spacing w:before="100" w:beforeAutospacing="1" w:after="100" w:afterAutospacing="1" w:line="276" w:lineRule="auto"/>
        <w:rPr>
          <w:rFonts w:ascii="Helvetica" w:eastAsia="Times New Roman" w:hAnsi="Helvetica" w:cs="Helvetica"/>
          <w:b/>
          <w:color w:val="4BACC6" w:themeColor="accent5"/>
        </w:rPr>
      </w:pPr>
      <w:r>
        <w:rPr>
          <w:rFonts w:ascii="Helvetica" w:eastAsia="Times New Roman" w:hAnsi="Helvetica" w:cs="Helvetica"/>
          <w:b/>
          <w:color w:val="4BACC6" w:themeColor="accent5"/>
        </w:rPr>
        <w:t xml:space="preserve">Vidéo : exemple </w:t>
      </w:r>
      <w:r w:rsidR="005935E6">
        <w:rPr>
          <w:rFonts w:ascii="Helvetica" w:eastAsia="Times New Roman" w:hAnsi="Helvetica" w:cs="Helvetica"/>
          <w:b/>
          <w:color w:val="4BACC6" w:themeColor="accent5"/>
        </w:rPr>
        <w:t>de dégagement</w:t>
      </w:r>
    </w:p>
    <w:p w14:paraId="7382FFA8" w14:textId="5CB0FFA0" w:rsidR="00A15B11" w:rsidRDefault="007335A0">
      <w:pPr>
        <w:spacing w:before="100" w:beforeAutospacing="1" w:after="100" w:afterAutospacing="1" w:line="276" w:lineRule="auto"/>
        <w:rPr>
          <w:rFonts w:ascii="Helvetica" w:eastAsia="Times New Roman" w:hAnsi="Helvetica" w:cs="Helvetica"/>
          <w:b/>
          <w:color w:val="4BACC6" w:themeColor="accent5"/>
        </w:rPr>
      </w:pPr>
      <w:hyperlink r:id="rId6" w:history="1">
        <w:r w:rsidR="00A15B11" w:rsidRPr="00207976">
          <w:rPr>
            <w:rStyle w:val="Lienhypertexte"/>
            <w:rFonts w:ascii="Helvetica" w:eastAsia="Times New Roman" w:hAnsi="Helvetica" w:cs="Helvetica"/>
            <w:b/>
          </w:rPr>
          <w:t>https://federationsoccer-my.sharepoint.com/:v:/g/personal/rrositoiu_soccerquebec_org/EQbr-HdotahEqXuaWb5Iv1gBEQATP8edeHxA7uAcV4qbuA?e=vt8xZO</w:t>
        </w:r>
      </w:hyperlink>
    </w:p>
    <w:p w14:paraId="4725AF90" w14:textId="0F1E1D18" w:rsidR="00ED15A7" w:rsidRDefault="00ED15A7">
      <w:pPr>
        <w:spacing w:before="100" w:beforeAutospacing="1" w:after="100" w:afterAutospacing="1" w:line="276" w:lineRule="auto"/>
        <w:rPr>
          <w:rFonts w:ascii="Helvetica" w:hAnsi="Helvetica" w:cs="Helvetica"/>
        </w:rPr>
      </w:pPr>
      <w:r w:rsidRPr="00ED15A7">
        <w:rPr>
          <w:rFonts w:ascii="Helvetica" w:hAnsi="Helvetica" w:cs="Helvetica"/>
        </w:rPr>
        <w:t xml:space="preserve">IMPORTANT:  </w:t>
      </w:r>
      <w:r>
        <w:rPr>
          <w:rFonts w:ascii="Helvetica" w:hAnsi="Helvetica" w:cs="Helvetica"/>
        </w:rPr>
        <w:t xml:space="preserve">- </w:t>
      </w:r>
      <w:r w:rsidRPr="00ED15A7">
        <w:rPr>
          <w:rFonts w:ascii="Helvetica" w:hAnsi="Helvetica" w:cs="Helvetica"/>
        </w:rPr>
        <w:t>Il est interdit pour un joueur adverse de bloquer le dégagement. Les joueurs</w:t>
      </w:r>
      <w:r>
        <w:rPr>
          <w:rFonts w:ascii="Helvetica" w:hAnsi="Helvetica" w:cs="Helvetica"/>
        </w:rPr>
        <w:t xml:space="preserve"> </w:t>
      </w:r>
      <w:r w:rsidRPr="00ED15A7">
        <w:rPr>
          <w:rFonts w:ascii="Helvetica" w:hAnsi="Helvetica" w:cs="Helvetica"/>
        </w:rPr>
        <w:t xml:space="preserve">de l’équipe adverse doivent impérativement sortir de la surface de but lorsque le gardien a le ballon dans ses mains. </w:t>
      </w:r>
    </w:p>
    <w:p w14:paraId="0D4B78FE" w14:textId="5718D164" w:rsidR="00ED15A7" w:rsidRPr="00ED15A7" w:rsidRDefault="00ED15A7">
      <w:pPr>
        <w:spacing w:before="100" w:beforeAutospacing="1" w:after="100" w:afterAutospacing="1" w:line="276" w:lineRule="auto"/>
        <w:rPr>
          <w:rFonts w:ascii="Helvetica" w:hAnsi="Helvetica" w:cs="Helvetica"/>
        </w:rPr>
      </w:pPr>
      <w:r>
        <w:rPr>
          <w:rFonts w:ascii="Helvetica" w:hAnsi="Helvetica" w:cs="Helvetica"/>
        </w:rPr>
        <w:lastRenderedPageBreak/>
        <w:t xml:space="preserve">- </w:t>
      </w:r>
      <w:r w:rsidRPr="00ED15A7">
        <w:rPr>
          <w:rFonts w:ascii="Helvetica" w:hAnsi="Helvetica" w:cs="Helvetica"/>
        </w:rPr>
        <w:t>Si le gardie</w:t>
      </w:r>
      <w:r w:rsidR="00865C86">
        <w:rPr>
          <w:rFonts w:ascii="Helvetica" w:hAnsi="Helvetica" w:cs="Helvetica"/>
        </w:rPr>
        <w:t>n</w:t>
      </w:r>
      <w:r w:rsidRPr="00ED15A7">
        <w:rPr>
          <w:rFonts w:ascii="Helvetica" w:hAnsi="Helvetica" w:cs="Helvetica"/>
        </w:rPr>
        <w:t xml:space="preserve"> dégage à la volée ou ½ volée, le ballon est repris par une balle à terre</w:t>
      </w:r>
      <w:r w:rsidR="00504D0A">
        <w:rPr>
          <w:rFonts w:ascii="Helvetica" w:hAnsi="Helvetica" w:cs="Helvetica"/>
        </w:rPr>
        <w:t xml:space="preserve"> à ce même gardien de but</w:t>
      </w:r>
      <w:r w:rsidRPr="00ED15A7">
        <w:rPr>
          <w:rFonts w:ascii="Helvetica" w:hAnsi="Helvetica" w:cs="Helvetica"/>
        </w:rPr>
        <w:t xml:space="preserve"> (responsabilité de l’arbitre qui encourage l’apprentissage).</w:t>
      </w:r>
      <w:r w:rsidR="00EB767C">
        <w:rPr>
          <w:rFonts w:ascii="Helvetica" w:hAnsi="Helvetica" w:cs="Helvetica"/>
        </w:rPr>
        <w:t xml:space="preserve"> Donc, on lui remet le ballon en lui expliquant qu’il doit faire une relance avec ses bras ou le mettre par terre et faire une passe.</w:t>
      </w:r>
    </w:p>
    <w:p w14:paraId="6312D55E" w14:textId="3D8ADDA9" w:rsidR="00A15B11" w:rsidRDefault="00A15B11">
      <w:pPr>
        <w:spacing w:before="100" w:beforeAutospacing="1" w:after="100" w:afterAutospacing="1" w:line="276" w:lineRule="auto"/>
        <w:rPr>
          <w:rFonts w:ascii="Helvetica" w:eastAsia="Times New Roman" w:hAnsi="Helvetica" w:cs="Helvetica"/>
          <w:bCs/>
          <w:color w:val="000000" w:themeColor="text1"/>
        </w:rPr>
      </w:pPr>
      <w:r w:rsidRPr="00A15B11">
        <w:rPr>
          <w:rFonts w:ascii="Helvetica" w:eastAsia="Times New Roman" w:hAnsi="Helvetica" w:cs="Helvetica"/>
          <w:bCs/>
          <w:color w:val="000000" w:themeColor="text1"/>
        </w:rPr>
        <w:t>1</w:t>
      </w:r>
      <w:r w:rsidR="00A45B40">
        <w:rPr>
          <w:rFonts w:ascii="Helvetica" w:eastAsia="Times New Roman" w:hAnsi="Helvetica" w:cs="Helvetica"/>
          <w:bCs/>
          <w:color w:val="000000" w:themeColor="text1"/>
        </w:rPr>
        <w:t>5</w:t>
      </w:r>
      <w:r w:rsidRPr="00A15B11">
        <w:rPr>
          <w:rFonts w:ascii="Helvetica" w:eastAsia="Times New Roman" w:hAnsi="Helvetica" w:cs="Helvetica"/>
          <w:bCs/>
          <w:color w:val="000000" w:themeColor="text1"/>
        </w:rPr>
        <w:t xml:space="preserve">.5 </w:t>
      </w:r>
      <w:r>
        <w:rPr>
          <w:rFonts w:ascii="Helvetica" w:eastAsia="Times New Roman" w:hAnsi="Helvetica" w:cs="Helvetica"/>
          <w:bCs/>
          <w:color w:val="000000" w:themeColor="text1"/>
        </w:rPr>
        <w:t>LA RENTRÉE DE TOUCHE</w:t>
      </w:r>
    </w:p>
    <w:p w14:paraId="237A9A20" w14:textId="77777777" w:rsidR="00ED15A7" w:rsidRDefault="005935E6">
      <w:pPr>
        <w:spacing w:before="100" w:beforeAutospacing="1" w:after="100" w:afterAutospacing="1" w:line="276" w:lineRule="auto"/>
        <w:rPr>
          <w:b/>
          <w:bCs/>
          <w:color w:val="FF0000"/>
        </w:rPr>
      </w:pPr>
      <w:r>
        <w:rPr>
          <w:rFonts w:ascii="Helvetica" w:eastAsia="Times New Roman" w:hAnsi="Helvetica" w:cs="Helvetica"/>
          <w:bCs/>
          <w:color w:val="000000" w:themeColor="text1"/>
        </w:rPr>
        <w:t xml:space="preserve">1. </w:t>
      </w:r>
      <w:r w:rsidRPr="005935E6">
        <w:rPr>
          <w:b/>
          <w:bCs/>
          <w:color w:val="FF0000"/>
        </w:rPr>
        <w:t>PAS DE RENTRÉE DE TOUCHE À LA MAIN</w:t>
      </w:r>
    </w:p>
    <w:p w14:paraId="3A4C376D" w14:textId="34F4840C" w:rsidR="005935E6" w:rsidRPr="00ED15A7" w:rsidRDefault="005935E6">
      <w:pPr>
        <w:spacing w:before="100" w:beforeAutospacing="1" w:after="100" w:afterAutospacing="1" w:line="276" w:lineRule="auto"/>
        <w:rPr>
          <w:b/>
          <w:bCs/>
          <w:color w:val="FF0000"/>
        </w:rPr>
      </w:pPr>
      <w:r w:rsidRPr="005935E6">
        <w:t>2.</w:t>
      </w:r>
      <w:r>
        <w:rPr>
          <w:b/>
          <w:bCs/>
          <w:color w:val="FF0000"/>
        </w:rPr>
        <w:t xml:space="preserve">  </w:t>
      </w:r>
      <w:r w:rsidRPr="005935E6">
        <w:rPr>
          <w:rFonts w:ascii="Helvetica" w:hAnsi="Helvetica" w:cs="Helvetica"/>
        </w:rPr>
        <w:t>La rentrée de touche se fait à l’aide d’une passe au sol ou bien à l’aide d’une conduite de balle.</w:t>
      </w:r>
    </w:p>
    <w:p w14:paraId="1E7AD2B1" w14:textId="77777777" w:rsidR="005935E6" w:rsidRDefault="005935E6">
      <w:pPr>
        <w:spacing w:before="100" w:beforeAutospacing="1" w:after="100" w:afterAutospacing="1" w:line="276" w:lineRule="auto"/>
        <w:rPr>
          <w:rFonts w:ascii="Helvetica" w:hAnsi="Helvetica" w:cs="Helvetica"/>
        </w:rPr>
      </w:pPr>
      <w:r w:rsidRPr="005935E6">
        <w:rPr>
          <w:rFonts w:ascii="Helvetica" w:hAnsi="Helvetica" w:cs="Helvetica"/>
          <w:b/>
          <w:bCs/>
        </w:rPr>
        <w:t>Comment ?</w:t>
      </w:r>
      <w:r w:rsidRPr="005935E6">
        <w:rPr>
          <w:rFonts w:ascii="Helvetica" w:hAnsi="Helvetica" w:cs="Helvetica"/>
        </w:rPr>
        <w:t xml:space="preserve"> </w:t>
      </w:r>
    </w:p>
    <w:p w14:paraId="49028F8D" w14:textId="77777777" w:rsidR="005935E6" w:rsidRPr="005935E6" w:rsidRDefault="005935E6" w:rsidP="005935E6">
      <w:pPr>
        <w:pStyle w:val="Paragraphedeliste"/>
        <w:numPr>
          <w:ilvl w:val="0"/>
          <w:numId w:val="9"/>
        </w:numPr>
        <w:spacing w:before="100" w:beforeAutospacing="1" w:after="100" w:afterAutospacing="1" w:line="276" w:lineRule="auto"/>
        <w:rPr>
          <w:rFonts w:ascii="Helvetica" w:eastAsia="Times New Roman" w:hAnsi="Helvetica" w:cs="Helvetica"/>
          <w:b/>
          <w:bCs/>
          <w:color w:val="FF0000"/>
        </w:rPr>
      </w:pPr>
      <w:r w:rsidRPr="005935E6">
        <w:rPr>
          <w:rFonts w:ascii="Helvetica" w:hAnsi="Helvetica" w:cs="Helvetica"/>
        </w:rPr>
        <w:t xml:space="preserve"> Le ballon doit être immobile sur la ligne ou juste derrière celle-ci. Si le ballon n’entre pas en jeu, on reprend la touche à l’endroit initial. </w:t>
      </w:r>
    </w:p>
    <w:p w14:paraId="10390739" w14:textId="77777777" w:rsidR="005935E6" w:rsidRPr="005935E6" w:rsidRDefault="005935E6" w:rsidP="005935E6">
      <w:pPr>
        <w:pStyle w:val="Paragraphedeliste"/>
        <w:numPr>
          <w:ilvl w:val="0"/>
          <w:numId w:val="9"/>
        </w:numPr>
        <w:spacing w:before="100" w:beforeAutospacing="1" w:after="100" w:afterAutospacing="1" w:line="276" w:lineRule="auto"/>
        <w:rPr>
          <w:rFonts w:ascii="Helvetica" w:eastAsia="Times New Roman" w:hAnsi="Helvetica" w:cs="Helvetica"/>
          <w:b/>
          <w:bCs/>
          <w:color w:val="FF0000"/>
        </w:rPr>
      </w:pPr>
      <w:r w:rsidRPr="005935E6">
        <w:rPr>
          <w:rFonts w:ascii="Helvetica" w:hAnsi="Helvetica" w:cs="Helvetica"/>
        </w:rPr>
        <w:t xml:space="preserve"> Les joueurs</w:t>
      </w:r>
      <w:r>
        <w:rPr>
          <w:rFonts w:ascii="Helvetica" w:hAnsi="Helvetica" w:cs="Helvetica"/>
        </w:rPr>
        <w:t xml:space="preserve"> </w:t>
      </w:r>
      <w:r w:rsidRPr="005935E6">
        <w:rPr>
          <w:rFonts w:ascii="Helvetica" w:hAnsi="Helvetica" w:cs="Helvetica"/>
        </w:rPr>
        <w:t xml:space="preserve">de l’équipe adverse (sans la possession du ballon) doivent être à au moins 6 mètres du joueur.se effectuant la touche </w:t>
      </w:r>
    </w:p>
    <w:p w14:paraId="32DF6CCF" w14:textId="2E78D7D9" w:rsidR="005935E6" w:rsidRPr="005935E6" w:rsidRDefault="005935E6" w:rsidP="005935E6">
      <w:pPr>
        <w:pStyle w:val="Paragraphedeliste"/>
        <w:numPr>
          <w:ilvl w:val="0"/>
          <w:numId w:val="9"/>
        </w:numPr>
        <w:spacing w:before="100" w:beforeAutospacing="1" w:after="100" w:afterAutospacing="1" w:line="276" w:lineRule="auto"/>
        <w:rPr>
          <w:rFonts w:ascii="Helvetica" w:eastAsia="Times New Roman" w:hAnsi="Helvetica" w:cs="Helvetica"/>
          <w:b/>
          <w:bCs/>
          <w:color w:val="FF0000"/>
        </w:rPr>
      </w:pPr>
      <w:r>
        <w:rPr>
          <w:rFonts w:ascii="Helvetica" w:hAnsi="Helvetica" w:cs="Helvetica"/>
        </w:rPr>
        <w:t>-</w:t>
      </w:r>
      <w:r w:rsidRPr="005935E6">
        <w:rPr>
          <w:rFonts w:ascii="Helvetica" w:hAnsi="Helvetica" w:cs="Helvetica"/>
        </w:rPr>
        <w:t xml:space="preserve"> Le joueur en possession du ballon peut effectuer une conduite de balle pour rentrer sur le terrain [s’il a de l’espace pour le faire] OU passer le ballon au sol à un coéquipier</w:t>
      </w:r>
      <w:r>
        <w:rPr>
          <w:rFonts w:ascii="Helvetica" w:hAnsi="Helvetica" w:cs="Helvetica"/>
        </w:rPr>
        <w:t>.</w:t>
      </w:r>
    </w:p>
    <w:p w14:paraId="6CFD7AB8" w14:textId="5359CB58" w:rsidR="005935E6" w:rsidRDefault="005935E6" w:rsidP="005935E6">
      <w:pPr>
        <w:pStyle w:val="Paragraphedeliste"/>
        <w:spacing w:before="100" w:beforeAutospacing="1" w:after="100" w:afterAutospacing="1" w:line="276" w:lineRule="auto"/>
        <w:rPr>
          <w:rFonts w:ascii="Helvetica" w:hAnsi="Helvetica" w:cs="Helvetica"/>
        </w:rPr>
      </w:pPr>
    </w:p>
    <w:p w14:paraId="36DADB64" w14:textId="2CB15B18" w:rsidR="005935E6" w:rsidRPr="005935E6" w:rsidRDefault="005935E6" w:rsidP="005935E6">
      <w:pPr>
        <w:pStyle w:val="Paragraphedeliste"/>
        <w:spacing w:before="100" w:beforeAutospacing="1" w:after="100" w:afterAutospacing="1" w:line="276" w:lineRule="auto"/>
        <w:rPr>
          <w:rFonts w:ascii="Helvetica" w:hAnsi="Helvetica" w:cs="Helvetica"/>
          <w:b/>
          <w:bCs/>
          <w:color w:val="4BACC6" w:themeColor="accent5"/>
        </w:rPr>
      </w:pPr>
      <w:r w:rsidRPr="005935E6">
        <w:rPr>
          <w:rFonts w:ascii="Helvetica" w:hAnsi="Helvetica" w:cs="Helvetica"/>
          <w:b/>
          <w:bCs/>
          <w:color w:val="4BACC6" w:themeColor="accent5"/>
        </w:rPr>
        <w:t>Vidéo : exemple de touche</w:t>
      </w:r>
    </w:p>
    <w:p w14:paraId="558699B6" w14:textId="77777777" w:rsidR="005935E6" w:rsidRDefault="005935E6" w:rsidP="005935E6">
      <w:pPr>
        <w:pStyle w:val="Paragraphedeliste"/>
        <w:spacing w:before="100" w:beforeAutospacing="1" w:after="100" w:afterAutospacing="1" w:line="276" w:lineRule="auto"/>
        <w:rPr>
          <w:rFonts w:ascii="Helvetica" w:eastAsia="Times New Roman" w:hAnsi="Helvetica" w:cs="Helvetica"/>
          <w:b/>
          <w:bCs/>
          <w:color w:val="FF0000"/>
        </w:rPr>
      </w:pPr>
    </w:p>
    <w:p w14:paraId="2B006BAE" w14:textId="1DBA6471" w:rsidR="005935E6" w:rsidRDefault="007335A0" w:rsidP="005935E6">
      <w:pPr>
        <w:pStyle w:val="Paragraphedeliste"/>
        <w:spacing w:before="100" w:beforeAutospacing="1" w:after="100" w:afterAutospacing="1" w:line="276" w:lineRule="auto"/>
        <w:rPr>
          <w:rStyle w:val="Lienhypertexte"/>
          <w:rFonts w:ascii="Helvetica" w:eastAsia="Times New Roman" w:hAnsi="Helvetica" w:cs="Helvetica"/>
          <w:b/>
          <w:bCs/>
        </w:rPr>
      </w:pPr>
      <w:hyperlink r:id="rId7" w:history="1">
        <w:r w:rsidR="005935E6" w:rsidRPr="00207976">
          <w:rPr>
            <w:rStyle w:val="Lienhypertexte"/>
            <w:rFonts w:ascii="Helvetica" w:eastAsia="Times New Roman" w:hAnsi="Helvetica" w:cs="Helvetica"/>
            <w:b/>
            <w:bCs/>
          </w:rPr>
          <w:t>https://federationsoccer-my.sharepoint.com/:v:/g/personal/rrositoiu_soccerquebec_org/EaAnUss0eIBDhamvQ4mmGDUBPbg6M1cN2J-ouy9FOn1ogw?e=G0yP1s</w:t>
        </w:r>
      </w:hyperlink>
    </w:p>
    <w:p w14:paraId="12ABFAF3" w14:textId="22D2574B" w:rsidR="00335FBA" w:rsidRDefault="00335FBA" w:rsidP="005935E6">
      <w:pPr>
        <w:pStyle w:val="Paragraphedeliste"/>
        <w:spacing w:before="100" w:beforeAutospacing="1" w:after="100" w:afterAutospacing="1" w:line="276" w:lineRule="auto"/>
        <w:rPr>
          <w:rStyle w:val="Lienhypertexte"/>
          <w:rFonts w:ascii="Helvetica" w:eastAsia="Times New Roman" w:hAnsi="Helvetica" w:cs="Helvetica"/>
          <w:b/>
          <w:bCs/>
        </w:rPr>
      </w:pPr>
    </w:p>
    <w:p w14:paraId="7A6BA6FE" w14:textId="77777777" w:rsidR="002570DD" w:rsidRDefault="002570DD" w:rsidP="005935E6">
      <w:pPr>
        <w:pStyle w:val="Paragraphedeliste"/>
        <w:spacing w:before="100" w:beforeAutospacing="1" w:after="100" w:afterAutospacing="1" w:line="276" w:lineRule="auto"/>
        <w:rPr>
          <w:rStyle w:val="Lienhypertexte"/>
          <w:rFonts w:ascii="Helvetica" w:eastAsia="Times New Roman" w:hAnsi="Helvetica" w:cs="Helvetica"/>
          <w:b/>
          <w:bCs/>
        </w:rPr>
      </w:pPr>
    </w:p>
    <w:p w14:paraId="756746EF" w14:textId="788ADFEF" w:rsidR="005935E6" w:rsidRDefault="002570DD" w:rsidP="002570DD">
      <w:pPr>
        <w:spacing w:before="100" w:beforeAutospacing="1" w:after="100" w:afterAutospacing="1" w:line="276" w:lineRule="auto"/>
        <w:rPr>
          <w:rFonts w:ascii="Helvetica,Bold" w:eastAsia="Times New Roman" w:hAnsi="Helvetica,Bold"/>
          <w:b/>
          <w:bCs/>
        </w:rPr>
      </w:pPr>
      <w:r w:rsidRPr="002570DD">
        <w:rPr>
          <w:rFonts w:ascii="Helvetica,Bold" w:eastAsia="Times New Roman" w:hAnsi="Helvetica,Bold"/>
          <w:b/>
          <w:bCs/>
        </w:rPr>
        <w:t>1</w:t>
      </w:r>
      <w:r>
        <w:rPr>
          <w:rFonts w:ascii="Helvetica,Bold" w:eastAsia="Times New Roman" w:hAnsi="Helvetica,Bold"/>
          <w:b/>
          <w:bCs/>
        </w:rPr>
        <w:t>6</w:t>
      </w:r>
      <w:r w:rsidRPr="002570DD">
        <w:rPr>
          <w:rFonts w:ascii="Helvetica,Bold" w:eastAsia="Times New Roman" w:hAnsi="Helvetica,Bold"/>
          <w:b/>
          <w:bCs/>
        </w:rPr>
        <w:t xml:space="preserve"> </w:t>
      </w:r>
      <w:r w:rsidR="00697D10">
        <w:rPr>
          <w:rFonts w:ascii="Helvetica,Bold" w:eastAsia="Times New Roman" w:hAnsi="Helvetica,Bold"/>
          <w:b/>
          <w:bCs/>
        </w:rPr>
        <w:t>SOCCER 7 VS 7 POUR LES PLUS VIEUX (U</w:t>
      </w:r>
      <w:r w:rsidR="009A31E5">
        <w:rPr>
          <w:rFonts w:ascii="Helvetica,Bold" w:eastAsia="Times New Roman" w:hAnsi="Helvetica,Bold"/>
          <w:b/>
          <w:bCs/>
        </w:rPr>
        <w:t>15-U</w:t>
      </w:r>
      <w:r w:rsidR="00697D10">
        <w:rPr>
          <w:rFonts w:ascii="Helvetica,Bold" w:eastAsia="Times New Roman" w:hAnsi="Helvetica,Bold"/>
          <w:b/>
          <w:bCs/>
        </w:rPr>
        <w:t>16</w:t>
      </w:r>
      <w:r w:rsidR="009A31E5">
        <w:rPr>
          <w:rFonts w:ascii="Helvetica,Bold" w:eastAsia="Times New Roman" w:hAnsi="Helvetica,Bold"/>
          <w:b/>
          <w:bCs/>
        </w:rPr>
        <w:t>-U17</w:t>
      </w:r>
      <w:r w:rsidR="00697D10">
        <w:rPr>
          <w:rFonts w:ascii="Helvetica,Bold" w:eastAsia="Times New Roman" w:hAnsi="Helvetica,Bold"/>
          <w:b/>
          <w:bCs/>
        </w:rPr>
        <w:t>)</w:t>
      </w:r>
    </w:p>
    <w:p w14:paraId="02BDCB7D" w14:textId="7B44EE86" w:rsidR="009A31E5" w:rsidRPr="00DF3B23" w:rsidRDefault="009A31E5" w:rsidP="002570DD">
      <w:pPr>
        <w:spacing w:before="100" w:beforeAutospacing="1" w:after="100" w:afterAutospacing="1" w:line="276" w:lineRule="auto"/>
        <w:rPr>
          <w:rFonts w:ascii="Helvetica,Bold" w:eastAsia="Times New Roman" w:hAnsi="Helvetica,Bold"/>
          <w:b/>
          <w:bCs/>
          <w:color w:val="FF0000"/>
        </w:rPr>
      </w:pPr>
      <w:r w:rsidRPr="00DF3B23">
        <w:rPr>
          <w:rFonts w:ascii="Helvetica,Bold" w:eastAsia="Times New Roman" w:hAnsi="Helvetica,Bold"/>
          <w:b/>
          <w:bCs/>
          <w:color w:val="FF0000"/>
        </w:rPr>
        <w:t xml:space="preserve">Les joueurs feront des touches </w:t>
      </w:r>
      <w:r w:rsidR="00F64B83" w:rsidRPr="00DF3B23">
        <w:rPr>
          <w:rFonts w:ascii="Helvetica,Bold" w:eastAsia="Times New Roman" w:hAnsi="Helvetica,Bold"/>
          <w:b/>
          <w:bCs/>
          <w:color w:val="FF0000"/>
        </w:rPr>
        <w:t>de la main</w:t>
      </w:r>
    </w:p>
    <w:p w14:paraId="1FB79DFD" w14:textId="77777777" w:rsidR="00DF3B23" w:rsidRDefault="00DF3B23" w:rsidP="00DF3B23">
      <w:pPr>
        <w:spacing w:before="100" w:beforeAutospacing="1" w:after="100" w:afterAutospacing="1" w:line="276" w:lineRule="auto"/>
        <w:rPr>
          <w:rFonts w:ascii="Helvetica" w:eastAsia="Times New Roman" w:hAnsi="Helvetica"/>
        </w:rPr>
      </w:pPr>
      <w:r>
        <w:rPr>
          <w:rFonts w:ascii="Helvetica" w:eastAsia="Times New Roman" w:hAnsi="Helvetica"/>
        </w:rPr>
        <w:t>15.1 Hors-jeu</w:t>
      </w:r>
      <w:r>
        <w:rPr>
          <w:rFonts w:ascii="Helvetica" w:eastAsia="Times New Roman" w:hAnsi="Helvetica"/>
        </w:rPr>
        <w:br/>
        <w:t xml:space="preserve">La loi du hors-jeu ne s’applique pas en soccer 7. </w:t>
      </w:r>
    </w:p>
    <w:p w14:paraId="6234BB97" w14:textId="77777777" w:rsidR="00DF3B23" w:rsidRDefault="00DF3B23" w:rsidP="00DF3B23">
      <w:pPr>
        <w:spacing w:before="100" w:beforeAutospacing="1" w:after="100" w:afterAutospacing="1" w:line="276" w:lineRule="auto"/>
        <w:rPr>
          <w:rFonts w:ascii="Times New Roman" w:eastAsia="Times New Roman" w:hAnsi="Times New Roman"/>
        </w:rPr>
      </w:pPr>
      <w:r>
        <w:rPr>
          <w:rFonts w:ascii="Helvetica" w:eastAsia="Times New Roman" w:hAnsi="Helvetica"/>
        </w:rPr>
        <w:t xml:space="preserve">15.2 Coup franc: </w:t>
      </w:r>
    </w:p>
    <w:p w14:paraId="1C0D710A" w14:textId="77777777" w:rsidR="00DF3B23" w:rsidRDefault="00DF3B23" w:rsidP="00DF3B23">
      <w:pPr>
        <w:numPr>
          <w:ilvl w:val="0"/>
          <w:numId w:val="10"/>
        </w:numPr>
        <w:spacing w:before="100" w:beforeAutospacing="1" w:after="100" w:afterAutospacing="1" w:line="276" w:lineRule="auto"/>
        <w:rPr>
          <w:rFonts w:ascii="Helvetica" w:eastAsia="Times New Roman" w:hAnsi="Helvetica"/>
        </w:rPr>
      </w:pPr>
      <w:r>
        <w:rPr>
          <w:rFonts w:ascii="Helvetica" w:eastAsia="Times New Roman" w:hAnsi="Helvetica"/>
        </w:rPr>
        <w:t xml:space="preserve">Tous les coups francs sont directs. </w:t>
      </w:r>
    </w:p>
    <w:p w14:paraId="4AB656A9" w14:textId="77777777" w:rsidR="00DF3B23" w:rsidRDefault="00DF3B23" w:rsidP="00DF3B23">
      <w:pPr>
        <w:numPr>
          <w:ilvl w:val="0"/>
          <w:numId w:val="10"/>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Lors d’un coup franc, les adversaires ne peuvent pas s’approcher à moins de 6 </w:t>
      </w:r>
      <w:proofErr w:type="spellStart"/>
      <w:r>
        <w:rPr>
          <w:rFonts w:ascii="Helvetica" w:eastAsia="Times New Roman" w:hAnsi="Helvetica"/>
        </w:rPr>
        <w:t>mètres</w:t>
      </w:r>
      <w:proofErr w:type="spellEnd"/>
      <w:r>
        <w:rPr>
          <w:rFonts w:ascii="Helvetica" w:eastAsia="Times New Roman" w:hAnsi="Helvetica"/>
        </w:rPr>
        <w:t xml:space="preserve"> du ballon. </w:t>
      </w:r>
    </w:p>
    <w:p w14:paraId="50277CEA" w14:textId="77777777" w:rsidR="00DF3B23" w:rsidRDefault="00DF3B23" w:rsidP="00DF3B23">
      <w:pPr>
        <w:numPr>
          <w:ilvl w:val="0"/>
          <w:numId w:val="10"/>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lastRenderedPageBreak/>
        <w:t xml:space="preserve">Le joueur qui commet une des dix fautes majeures (coup franc direct au soccer à 11), dans sa propre surface de </w:t>
      </w:r>
      <w:proofErr w:type="spellStart"/>
      <w:r>
        <w:rPr>
          <w:rFonts w:ascii="Helvetica" w:eastAsia="Times New Roman" w:hAnsi="Helvetica"/>
        </w:rPr>
        <w:t>réparation</w:t>
      </w:r>
      <w:proofErr w:type="spellEnd"/>
      <w:r>
        <w:rPr>
          <w:rFonts w:ascii="Helvetica" w:eastAsia="Times New Roman" w:hAnsi="Helvetica"/>
        </w:rPr>
        <w:t xml:space="preserve">, procure un coup de pied de réparation à l’équipe adverse. </w:t>
      </w:r>
    </w:p>
    <w:p w14:paraId="15F00FF3" w14:textId="77777777" w:rsidR="00DF3B23" w:rsidRDefault="00DF3B23" w:rsidP="00DF3B23">
      <w:pPr>
        <w:numPr>
          <w:ilvl w:val="0"/>
          <w:numId w:val="10"/>
        </w:numPr>
        <w:spacing w:before="100" w:beforeAutospacing="1" w:after="100" w:afterAutospacing="1" w:line="276" w:lineRule="auto"/>
        <w:ind w:left="720" w:hanging="360"/>
        <w:rPr>
          <w:rFonts w:ascii="Helvetica" w:eastAsia="Times New Roman" w:hAnsi="Helvetica"/>
        </w:rPr>
      </w:pPr>
      <w:r>
        <w:rPr>
          <w:rFonts w:ascii="Helvetica" w:eastAsia="Times New Roman" w:hAnsi="Helvetica"/>
        </w:rPr>
        <w:t xml:space="preserve">Toutes les autres fautes (coup franc indirect au soccer à 11), commises dans la surface de réparation, sont sanctionnées d’un coup franc direct à l’extérieur de la surface de réparation au point le plus proche d’où̀ la faute a été́ commise. </w:t>
      </w:r>
    </w:p>
    <w:p w14:paraId="1E7F9659" w14:textId="77777777" w:rsidR="00DF3B23" w:rsidRPr="009A31E5" w:rsidRDefault="00DF3B23" w:rsidP="002570DD">
      <w:pPr>
        <w:spacing w:before="100" w:beforeAutospacing="1" w:after="100" w:afterAutospacing="1" w:line="276" w:lineRule="auto"/>
        <w:rPr>
          <w:rFonts w:ascii="Helvetica" w:eastAsia="Times New Roman" w:hAnsi="Helvetica" w:cs="Helvetica"/>
          <w:color w:val="4BACC6" w:themeColor="accent5"/>
        </w:rPr>
      </w:pPr>
    </w:p>
    <w:p w14:paraId="1C083B29" w14:textId="295970FB" w:rsidR="00F501DE" w:rsidRDefault="00B17FEB">
      <w:pPr>
        <w:spacing w:before="100" w:beforeAutospacing="1" w:after="100" w:afterAutospacing="1" w:line="276" w:lineRule="auto"/>
        <w:rPr>
          <w:rFonts w:ascii="Helvetica,Bold" w:eastAsia="Times New Roman" w:hAnsi="Helvetica,Bold"/>
          <w:b/>
          <w:bCs/>
        </w:rPr>
      </w:pPr>
      <w:r w:rsidRPr="00B9685A">
        <w:rPr>
          <w:rFonts w:ascii="Helvetica,Bold" w:eastAsia="Times New Roman" w:hAnsi="Helvetica,Bold"/>
          <w:b/>
          <w:bCs/>
          <w:highlight w:val="yellow"/>
        </w:rPr>
        <w:t>1</w:t>
      </w:r>
      <w:r w:rsidR="00335FBA" w:rsidRPr="00B9685A">
        <w:rPr>
          <w:rFonts w:ascii="Helvetica,Bold" w:eastAsia="Times New Roman" w:hAnsi="Helvetica,Bold"/>
          <w:b/>
          <w:bCs/>
          <w:highlight w:val="yellow"/>
        </w:rPr>
        <w:t>7</w:t>
      </w:r>
      <w:r w:rsidRPr="00B9685A">
        <w:rPr>
          <w:rFonts w:ascii="Helvetica,Bold" w:eastAsia="Times New Roman" w:hAnsi="Helvetica,Bold"/>
          <w:b/>
          <w:bCs/>
          <w:highlight w:val="yellow"/>
        </w:rPr>
        <w:t xml:space="preserve"> </w:t>
      </w:r>
      <w:r w:rsidR="00DE1F29" w:rsidRPr="00B9685A">
        <w:rPr>
          <w:rFonts w:ascii="Helvetica,Bold" w:eastAsia="Times New Roman" w:hAnsi="Helvetica,Bold"/>
          <w:b/>
          <w:bCs/>
          <w:highlight w:val="yellow"/>
        </w:rPr>
        <w:t>MODIFICATION DE LA LOI DU JEU POUR LES CATÉGORIES MIXTES</w:t>
      </w:r>
    </w:p>
    <w:p w14:paraId="59EDC55C" w14:textId="3DE07E8A" w:rsidR="00B9685A" w:rsidRDefault="00B9685A">
      <w:pPr>
        <w:spacing w:before="100" w:beforeAutospacing="1" w:after="100" w:afterAutospacing="1" w:line="276" w:lineRule="auto"/>
        <w:rPr>
          <w:rFonts w:ascii="Helvetica,Bold" w:eastAsia="Times New Roman" w:hAnsi="Helvetica,Bold"/>
          <w:b/>
          <w:bCs/>
        </w:rPr>
      </w:pPr>
      <w:r w:rsidRPr="00B9685A">
        <w:rPr>
          <w:rFonts w:ascii="Helvetica,Bold" w:eastAsia="Times New Roman" w:hAnsi="Helvetica,Bold"/>
          <w:b/>
          <w:bCs/>
          <w:highlight w:val="yellow"/>
        </w:rPr>
        <w:t>*Ce règlement ne sera pas imposé pour le reste de la Ligue A 2022. Les entraineurs pourront discuter au début du match s’ils souhaitent appliquer ce règlement.</w:t>
      </w:r>
      <w:r>
        <w:rPr>
          <w:rFonts w:ascii="Helvetica,Bold" w:eastAsia="Times New Roman" w:hAnsi="Helvetica,Bold"/>
          <w:b/>
          <w:bCs/>
          <w:highlight w:val="yellow"/>
        </w:rPr>
        <w:t xml:space="preserve"> Les entraineurs pourront aussi appliquer ce règlement à la mi-temps d’un match.</w:t>
      </w:r>
      <w:r w:rsidRPr="00B9685A">
        <w:rPr>
          <w:rFonts w:ascii="Helvetica,Bold" w:eastAsia="Times New Roman" w:hAnsi="Helvetica,Bold"/>
          <w:b/>
          <w:bCs/>
          <w:highlight w:val="yellow"/>
        </w:rPr>
        <w:t xml:space="preserve"> Évidemment, on demande le jugement des entraineurs</w:t>
      </w:r>
      <w:r>
        <w:rPr>
          <w:rFonts w:ascii="Helvetica,Bold" w:eastAsia="Times New Roman" w:hAnsi="Helvetica,Bold"/>
          <w:b/>
          <w:bCs/>
          <w:highlight w:val="yellow"/>
        </w:rPr>
        <w:t xml:space="preserve"> selon le nombre de joueuse par équipe et le calibre des deux équipes</w:t>
      </w:r>
      <w:r w:rsidRPr="00B9685A">
        <w:rPr>
          <w:rFonts w:ascii="Helvetica,Bold" w:eastAsia="Times New Roman" w:hAnsi="Helvetica,Bold"/>
          <w:b/>
          <w:bCs/>
          <w:highlight w:val="yellow"/>
        </w:rPr>
        <w:t>. C’est toujours dans un but de développement des joueurs et joueuses, d’améliorer la compétition et de la rendre plus équitable.</w:t>
      </w:r>
      <w:r>
        <w:rPr>
          <w:rFonts w:ascii="Helvetica,Bold" w:eastAsia="Times New Roman" w:hAnsi="Helvetica,Bold"/>
          <w:b/>
          <w:bCs/>
        </w:rPr>
        <w:t xml:space="preserve"> </w:t>
      </w:r>
    </w:p>
    <w:p w14:paraId="61D22D8A" w14:textId="5CFDE981" w:rsidR="00BD2E76" w:rsidRPr="00E814D6" w:rsidRDefault="00F501DE">
      <w:pPr>
        <w:spacing w:before="100" w:beforeAutospacing="1" w:after="100" w:afterAutospacing="1" w:line="276" w:lineRule="auto"/>
        <w:rPr>
          <w:rFonts w:ascii="Helvetica,Bold" w:eastAsia="Times New Roman" w:hAnsi="Helvetica,Bold"/>
          <w:b/>
          <w:bCs/>
          <w:u w:val="single"/>
        </w:rPr>
      </w:pPr>
      <w:r w:rsidRPr="00E814D6">
        <w:rPr>
          <w:rFonts w:ascii="Helvetica,Bold" w:eastAsia="Times New Roman" w:hAnsi="Helvetica,Bold"/>
          <w:b/>
          <w:bCs/>
          <w:u w:val="single"/>
        </w:rPr>
        <w:t>7 vs 7 et 9 vs 9</w:t>
      </w:r>
    </w:p>
    <w:p w14:paraId="2D2A5CCB" w14:textId="6B0367E7" w:rsidR="00741660" w:rsidRDefault="00F501DE">
      <w:pPr>
        <w:spacing w:before="100" w:beforeAutospacing="1" w:after="100" w:afterAutospacing="1" w:line="276" w:lineRule="auto"/>
        <w:rPr>
          <w:rFonts w:ascii="Helvetica,Bold" w:eastAsia="Times New Roman" w:hAnsi="Helvetica,Bold"/>
        </w:rPr>
      </w:pPr>
      <w:r w:rsidRPr="00F501DE">
        <w:rPr>
          <w:rFonts w:ascii="Helvetica,Bold" w:eastAsia="Times New Roman" w:hAnsi="Helvetica,Bold"/>
        </w:rPr>
        <w:t xml:space="preserve">1 fille doit être sur le </w:t>
      </w:r>
      <w:r w:rsidR="005842CC">
        <w:rPr>
          <w:rFonts w:ascii="Helvetica,Bold" w:eastAsia="Times New Roman" w:hAnsi="Helvetica,Bold"/>
        </w:rPr>
        <w:t>jeu</w:t>
      </w:r>
      <w:r w:rsidR="005842CC" w:rsidRPr="00F501DE">
        <w:rPr>
          <w:rFonts w:ascii="Helvetica,Bold" w:eastAsia="Times New Roman" w:hAnsi="Helvetica,Bold"/>
        </w:rPr>
        <w:t>,</w:t>
      </w:r>
      <w:r>
        <w:rPr>
          <w:rFonts w:ascii="Helvetica,Bold" w:eastAsia="Times New Roman" w:hAnsi="Helvetica,Bold"/>
        </w:rPr>
        <w:t xml:space="preserve"> </w:t>
      </w:r>
      <w:r w:rsidR="00C46D3A">
        <w:rPr>
          <w:rFonts w:ascii="Helvetica,Bold" w:eastAsia="Times New Roman" w:hAnsi="Helvetica,Bold"/>
        </w:rPr>
        <w:t>s’il</w:t>
      </w:r>
      <w:r>
        <w:rPr>
          <w:rFonts w:ascii="Helvetica,Bold" w:eastAsia="Times New Roman" w:hAnsi="Helvetica,Bold"/>
        </w:rPr>
        <w:t xml:space="preserve"> n’est pas possible d’avoir au moins une fille l’équipe jouera avec </w:t>
      </w:r>
      <w:r w:rsidR="005842CC">
        <w:rPr>
          <w:rFonts w:ascii="Helvetica,Bold" w:eastAsia="Times New Roman" w:hAnsi="Helvetica,Bold"/>
        </w:rPr>
        <w:t>un joueur en moins</w:t>
      </w:r>
      <w:r w:rsidR="00047D4D">
        <w:rPr>
          <w:rFonts w:ascii="Helvetica,Bold" w:eastAsia="Times New Roman" w:hAnsi="Helvetica,Bold"/>
        </w:rPr>
        <w:t>.</w:t>
      </w:r>
    </w:p>
    <w:p w14:paraId="3679EF9E" w14:textId="1B412BBD" w:rsidR="005842CC" w:rsidRPr="005842CC" w:rsidRDefault="005842CC">
      <w:pPr>
        <w:spacing w:before="100" w:beforeAutospacing="1" w:after="100" w:afterAutospacing="1" w:line="276" w:lineRule="auto"/>
        <w:rPr>
          <w:rFonts w:ascii="Helvetica,Bold" w:eastAsia="Times New Roman" w:hAnsi="Helvetica,Bold"/>
          <w:b/>
          <w:bCs/>
          <w:u w:val="single"/>
        </w:rPr>
      </w:pPr>
      <w:r w:rsidRPr="005842CC">
        <w:rPr>
          <w:rFonts w:ascii="Helvetica,Bold" w:eastAsia="Times New Roman" w:hAnsi="Helvetica,Bold"/>
          <w:b/>
          <w:bCs/>
          <w:u w:val="single"/>
        </w:rPr>
        <w:t>11 vs 11</w:t>
      </w:r>
    </w:p>
    <w:p w14:paraId="28599ACB" w14:textId="5328F589" w:rsidR="005842CC" w:rsidRDefault="005842CC" w:rsidP="005842CC">
      <w:pPr>
        <w:spacing w:before="100" w:beforeAutospacing="1" w:after="100" w:afterAutospacing="1" w:line="276" w:lineRule="auto"/>
        <w:rPr>
          <w:rFonts w:ascii="Helvetica,Bold" w:eastAsia="Times New Roman" w:hAnsi="Helvetica,Bold"/>
        </w:rPr>
      </w:pPr>
      <w:r>
        <w:rPr>
          <w:rFonts w:ascii="Helvetica,Bold" w:eastAsia="Times New Roman" w:hAnsi="Helvetica,Bold"/>
        </w:rPr>
        <w:t>2</w:t>
      </w:r>
      <w:r w:rsidRPr="00F501DE">
        <w:rPr>
          <w:rFonts w:ascii="Helvetica,Bold" w:eastAsia="Times New Roman" w:hAnsi="Helvetica,Bold"/>
        </w:rPr>
        <w:t xml:space="preserve"> filles doi</w:t>
      </w:r>
      <w:r>
        <w:rPr>
          <w:rFonts w:ascii="Helvetica,Bold" w:eastAsia="Times New Roman" w:hAnsi="Helvetica,Bold"/>
        </w:rPr>
        <w:t xml:space="preserve">vent </w:t>
      </w:r>
      <w:r w:rsidRPr="00F501DE">
        <w:rPr>
          <w:rFonts w:ascii="Helvetica,Bold" w:eastAsia="Times New Roman" w:hAnsi="Helvetica,Bold"/>
        </w:rPr>
        <w:t>être sur le</w:t>
      </w:r>
      <w:r>
        <w:rPr>
          <w:rFonts w:ascii="Helvetica,Bold" w:eastAsia="Times New Roman" w:hAnsi="Helvetica,Bold"/>
        </w:rPr>
        <w:t xml:space="preserve"> jeu, </w:t>
      </w:r>
      <w:r w:rsidR="00C46D3A">
        <w:rPr>
          <w:rFonts w:ascii="Helvetica,Bold" w:eastAsia="Times New Roman" w:hAnsi="Helvetica,Bold"/>
        </w:rPr>
        <w:t>s’il</w:t>
      </w:r>
      <w:r>
        <w:rPr>
          <w:rFonts w:ascii="Helvetica,Bold" w:eastAsia="Times New Roman" w:hAnsi="Helvetica,Bold"/>
        </w:rPr>
        <w:t xml:space="preserve"> n’est pas possible d’avoir 2 filles</w:t>
      </w:r>
      <w:r w:rsidR="000A79C7">
        <w:rPr>
          <w:rFonts w:ascii="Helvetica,Bold" w:eastAsia="Times New Roman" w:hAnsi="Helvetica,Bold"/>
        </w:rPr>
        <w:t xml:space="preserve"> sur le jeu,</w:t>
      </w:r>
      <w:r>
        <w:rPr>
          <w:rFonts w:ascii="Helvetica,Bold" w:eastAsia="Times New Roman" w:hAnsi="Helvetica,Bold"/>
        </w:rPr>
        <w:t xml:space="preserve"> l’équipe jouera avec un</w:t>
      </w:r>
      <w:r w:rsidR="000A79C7">
        <w:rPr>
          <w:rFonts w:ascii="Helvetica,Bold" w:eastAsia="Times New Roman" w:hAnsi="Helvetica,Bold"/>
        </w:rPr>
        <w:t xml:space="preserve"> ou deux joueurs</w:t>
      </w:r>
      <w:r>
        <w:rPr>
          <w:rFonts w:ascii="Helvetica,Bold" w:eastAsia="Times New Roman" w:hAnsi="Helvetica,Bold"/>
        </w:rPr>
        <w:t xml:space="preserve"> en moins</w:t>
      </w:r>
      <w:r w:rsidR="000A79C7">
        <w:rPr>
          <w:rFonts w:ascii="Helvetica,Bold" w:eastAsia="Times New Roman" w:hAnsi="Helvetica,Bold"/>
        </w:rPr>
        <w:t xml:space="preserve"> selon le déficit.</w:t>
      </w:r>
    </w:p>
    <w:p w14:paraId="65607D22" w14:textId="5A470282" w:rsidR="007B1D1B" w:rsidRDefault="007B1D1B" w:rsidP="005842CC">
      <w:pPr>
        <w:spacing w:before="100" w:beforeAutospacing="1" w:after="100" w:afterAutospacing="1" w:line="276" w:lineRule="auto"/>
        <w:rPr>
          <w:rFonts w:ascii="Helvetica,Bold" w:eastAsia="Times New Roman" w:hAnsi="Helvetica,Bold"/>
        </w:rPr>
      </w:pPr>
      <w:r>
        <w:rPr>
          <w:rFonts w:ascii="Helvetica,Bold" w:eastAsia="Times New Roman" w:hAnsi="Helvetica,Bold"/>
        </w:rPr>
        <w:t>Donc s’il manque 2 filles, ils vont jouer à 9, s’il manque 1 fille ils vont jouer à 10.</w:t>
      </w:r>
    </w:p>
    <w:p w14:paraId="7C84B8FC" w14:textId="762E64A3" w:rsidR="004B6884" w:rsidRPr="00285A10" w:rsidRDefault="00713EDE">
      <w:pPr>
        <w:spacing w:before="100" w:beforeAutospacing="1" w:after="100" w:afterAutospacing="1" w:line="276" w:lineRule="auto"/>
        <w:rPr>
          <w:rFonts w:ascii="Times New Roman" w:eastAsia="Times New Roman" w:hAnsi="Times New Roman"/>
          <w:b/>
          <w:bCs/>
        </w:rPr>
      </w:pPr>
      <w:r w:rsidRPr="00285A10">
        <w:rPr>
          <w:rFonts w:ascii="Helvetica,Bold" w:eastAsia="Times New Roman" w:hAnsi="Helvetica,Bold"/>
          <w:b/>
          <w:bCs/>
        </w:rPr>
        <w:t>1</w:t>
      </w:r>
      <w:r w:rsidR="00335FBA">
        <w:rPr>
          <w:rFonts w:ascii="Helvetica,Bold" w:eastAsia="Times New Roman" w:hAnsi="Helvetica,Bold"/>
          <w:b/>
          <w:bCs/>
        </w:rPr>
        <w:t>8</w:t>
      </w:r>
      <w:r w:rsidRPr="00285A10">
        <w:rPr>
          <w:rFonts w:ascii="Helvetica,Bold" w:eastAsia="Times New Roman" w:hAnsi="Helvetica,Bold"/>
          <w:b/>
          <w:bCs/>
        </w:rPr>
        <w:t xml:space="preserve"> MODIFICATIONS AUX RÈGLEMENTS POUR SOCCER 9 CONTRE 9 </w:t>
      </w:r>
    </w:p>
    <w:p w14:paraId="28657F90" w14:textId="288C2101" w:rsidR="00B17FEB" w:rsidRDefault="00713EDE">
      <w:pPr>
        <w:spacing w:before="100" w:beforeAutospacing="1" w:after="100" w:afterAutospacing="1" w:line="276" w:lineRule="auto"/>
        <w:rPr>
          <w:rFonts w:ascii="Helvetica" w:eastAsia="Times New Roman" w:hAnsi="Helvetica"/>
        </w:rPr>
      </w:pPr>
      <w:r>
        <w:rPr>
          <w:rFonts w:ascii="Helvetica" w:eastAsia="Times New Roman" w:hAnsi="Helvetica"/>
        </w:rPr>
        <w:t>1</w:t>
      </w:r>
      <w:r w:rsidR="00335FBA">
        <w:rPr>
          <w:rFonts w:ascii="Helvetica" w:eastAsia="Times New Roman" w:hAnsi="Helvetica"/>
        </w:rPr>
        <w:t>8</w:t>
      </w:r>
      <w:r>
        <w:rPr>
          <w:rFonts w:ascii="Helvetica" w:eastAsia="Times New Roman" w:hAnsi="Helvetica"/>
        </w:rPr>
        <w:t>.1 Hors-jeu</w:t>
      </w:r>
      <w:r>
        <w:rPr>
          <w:rFonts w:ascii="Helvetica" w:eastAsia="Times New Roman" w:hAnsi="Helvetica"/>
        </w:rPr>
        <w:br/>
        <w:t>La loi du hors-jeu s’applique conformément aux règlements de la F.I.F.A. Toutefois, la reprise du jeu se fait par un coup de franc indirect.</w:t>
      </w:r>
    </w:p>
    <w:p w14:paraId="0AB9A8DD" w14:textId="4395A391" w:rsidR="004B6884" w:rsidRDefault="00713EDE">
      <w:pPr>
        <w:spacing w:before="100" w:beforeAutospacing="1" w:after="100" w:afterAutospacing="1" w:line="276" w:lineRule="auto"/>
        <w:rPr>
          <w:rFonts w:ascii="Times New Roman" w:eastAsia="Times New Roman" w:hAnsi="Times New Roman"/>
        </w:rPr>
      </w:pPr>
      <w:r>
        <w:rPr>
          <w:rFonts w:ascii="Helvetica" w:eastAsia="Times New Roman" w:hAnsi="Helvetica"/>
        </w:rPr>
        <w:br/>
        <w:t>1</w:t>
      </w:r>
      <w:r w:rsidR="00335FBA">
        <w:rPr>
          <w:rFonts w:ascii="Helvetica" w:eastAsia="Times New Roman" w:hAnsi="Helvetica"/>
        </w:rPr>
        <w:t>8</w:t>
      </w:r>
      <w:r>
        <w:rPr>
          <w:rFonts w:ascii="Helvetica" w:eastAsia="Times New Roman" w:hAnsi="Helvetica"/>
        </w:rPr>
        <w:t xml:space="preserve">.2 Coup franc </w:t>
      </w:r>
    </w:p>
    <w:p w14:paraId="0F8FEFF1" w14:textId="419E93BD" w:rsidR="004B6884" w:rsidRDefault="00C103D7">
      <w:pPr>
        <w:numPr>
          <w:ilvl w:val="0"/>
          <w:numId w:val="5"/>
        </w:numPr>
        <w:spacing w:before="100" w:beforeAutospacing="1" w:after="100" w:afterAutospacing="1" w:line="276" w:lineRule="auto"/>
        <w:ind w:left="644" w:hanging="360"/>
        <w:rPr>
          <w:rFonts w:ascii="Helvetica" w:eastAsia="Times New Roman" w:hAnsi="Helvetica"/>
        </w:rPr>
      </w:pPr>
      <w:r>
        <w:rPr>
          <w:rFonts w:ascii="Helvetica" w:eastAsia="Times New Roman" w:hAnsi="Helvetica"/>
        </w:rPr>
        <w:lastRenderedPageBreak/>
        <w:t xml:space="preserve">Les coups francs suivants sont des </w:t>
      </w:r>
      <w:r w:rsidRPr="00AC2E9B">
        <w:rPr>
          <w:rFonts w:ascii="Helvetica" w:eastAsia="Times New Roman" w:hAnsi="Helvetica"/>
          <w:b/>
          <w:bCs/>
          <w:i/>
          <w:iCs/>
          <w:color w:val="FF0000"/>
        </w:rPr>
        <w:t>indirects</w:t>
      </w:r>
      <w:r>
        <w:rPr>
          <w:rFonts w:ascii="Helvetica" w:eastAsia="Times New Roman" w:hAnsi="Helvetica"/>
        </w:rPr>
        <w:t xml:space="preserve"> : </w:t>
      </w:r>
      <w:r w:rsidR="00713EDE">
        <w:rPr>
          <w:rFonts w:ascii="Helvetica" w:eastAsia="Times New Roman" w:hAnsi="Helvetica"/>
        </w:rPr>
        <w:t xml:space="preserve"> coup d’envoi, touche, coup de pied de but </w:t>
      </w:r>
      <w:r>
        <w:rPr>
          <w:rFonts w:ascii="Helvetica" w:eastAsia="Times New Roman" w:hAnsi="Helvetica"/>
        </w:rPr>
        <w:t>et hors</w:t>
      </w:r>
      <w:r w:rsidR="00713EDE">
        <w:rPr>
          <w:rFonts w:ascii="Helvetica" w:eastAsia="Times New Roman" w:hAnsi="Helvetica"/>
        </w:rPr>
        <w:t xml:space="preserve">-jeu. </w:t>
      </w:r>
      <w:r>
        <w:rPr>
          <w:rFonts w:ascii="Helvetica" w:eastAsia="Times New Roman" w:hAnsi="Helvetica"/>
        </w:rPr>
        <w:t xml:space="preserve">Tous les autres </w:t>
      </w:r>
      <w:r w:rsidR="00BF3E68">
        <w:rPr>
          <w:rFonts w:ascii="Helvetica" w:eastAsia="Times New Roman" w:hAnsi="Helvetica"/>
        </w:rPr>
        <w:t xml:space="preserve">coups francs </w:t>
      </w:r>
      <w:r>
        <w:rPr>
          <w:rFonts w:ascii="Helvetica" w:eastAsia="Times New Roman" w:hAnsi="Helvetica"/>
        </w:rPr>
        <w:t>sont directs.</w:t>
      </w:r>
    </w:p>
    <w:p w14:paraId="1FF4B93C" w14:textId="77777777" w:rsidR="004B6884" w:rsidRDefault="00713EDE">
      <w:pPr>
        <w:numPr>
          <w:ilvl w:val="0"/>
          <w:numId w:val="5"/>
        </w:numPr>
        <w:spacing w:before="100" w:beforeAutospacing="1" w:after="100" w:afterAutospacing="1" w:line="276" w:lineRule="auto"/>
        <w:ind w:left="644" w:hanging="360"/>
        <w:rPr>
          <w:rFonts w:ascii="Helvetica" w:eastAsia="Times New Roman" w:hAnsi="Helvetica"/>
        </w:rPr>
      </w:pPr>
      <w:r>
        <w:rPr>
          <w:rFonts w:ascii="Helvetica" w:eastAsia="Times New Roman" w:hAnsi="Helvetica"/>
        </w:rPr>
        <w:t xml:space="preserve">Lors d’un coup franc, les adversaires ne peuvent pas s’approcher à moins de 9.15 mètres du ballon. </w:t>
      </w:r>
    </w:p>
    <w:p w14:paraId="0A72ED9F" w14:textId="05508E8E" w:rsidR="004B6884" w:rsidRDefault="00713EDE">
      <w:pPr>
        <w:numPr>
          <w:ilvl w:val="0"/>
          <w:numId w:val="5"/>
        </w:numPr>
        <w:spacing w:before="100" w:beforeAutospacing="1" w:after="100" w:afterAutospacing="1" w:line="276" w:lineRule="auto"/>
        <w:ind w:left="644" w:hanging="360"/>
        <w:rPr>
          <w:rFonts w:ascii="Helvetica" w:eastAsia="Times New Roman" w:hAnsi="Helvetica"/>
        </w:rPr>
      </w:pPr>
      <w:r>
        <w:rPr>
          <w:rFonts w:ascii="Helvetica" w:eastAsia="Times New Roman" w:hAnsi="Helvetica"/>
        </w:rPr>
        <w:t>Le joueur qui commet une des dix fautes majeures (coup franc direct au soccer à 11), dans sa propre surface de réparation, procure un coup de pied de réparation à l’</w:t>
      </w:r>
      <w:r w:rsidR="00C103D7">
        <w:rPr>
          <w:rFonts w:ascii="Helvetica" w:eastAsia="Times New Roman" w:hAnsi="Helvetica"/>
        </w:rPr>
        <w:t>équipe</w:t>
      </w:r>
      <w:r>
        <w:rPr>
          <w:rFonts w:ascii="Helvetica" w:eastAsia="Times New Roman" w:hAnsi="Helvetica"/>
        </w:rPr>
        <w:t xml:space="preserve"> adverse. </w:t>
      </w:r>
    </w:p>
    <w:p w14:paraId="7612906D" w14:textId="68CAEECB" w:rsidR="004B6884" w:rsidRDefault="00713EDE">
      <w:pPr>
        <w:numPr>
          <w:ilvl w:val="0"/>
          <w:numId w:val="5"/>
        </w:numPr>
        <w:spacing w:before="100" w:beforeAutospacing="1" w:after="100" w:afterAutospacing="1" w:line="276" w:lineRule="auto"/>
        <w:ind w:left="644" w:hanging="360"/>
        <w:rPr>
          <w:rFonts w:ascii="Helvetica" w:eastAsia="Times New Roman" w:hAnsi="Helvetica"/>
        </w:rPr>
      </w:pPr>
      <w:r>
        <w:rPr>
          <w:rFonts w:ascii="Helvetica" w:eastAsia="Times New Roman" w:hAnsi="Helvetica"/>
        </w:rPr>
        <w:t>Toutes les autres fautes (coup de franc indirect au soccer à 11), commises dans la surface de réparation, sont sanctionnées d’un coup de franc direct à l’</w:t>
      </w:r>
      <w:r w:rsidR="00C103D7">
        <w:rPr>
          <w:rFonts w:ascii="Helvetica" w:eastAsia="Times New Roman" w:hAnsi="Helvetica"/>
        </w:rPr>
        <w:t>extérieur</w:t>
      </w:r>
      <w:r>
        <w:rPr>
          <w:rFonts w:ascii="Helvetica" w:eastAsia="Times New Roman" w:hAnsi="Helvetica"/>
        </w:rPr>
        <w:t xml:space="preserve"> de la surface de réparation et du point le plus proche d’</w:t>
      </w:r>
      <w:r w:rsidR="00C103D7">
        <w:rPr>
          <w:rFonts w:ascii="Helvetica" w:eastAsia="Times New Roman" w:hAnsi="Helvetica"/>
        </w:rPr>
        <w:t>où</w:t>
      </w:r>
      <w:r>
        <w:rPr>
          <w:rFonts w:ascii="Helvetica" w:eastAsia="Times New Roman" w:hAnsi="Helvetica"/>
        </w:rPr>
        <w:t xml:space="preserve">̀ la faute a </w:t>
      </w:r>
      <w:r w:rsidR="00C103D7">
        <w:rPr>
          <w:rFonts w:ascii="Helvetica" w:eastAsia="Times New Roman" w:hAnsi="Helvetica"/>
        </w:rPr>
        <w:t>été</w:t>
      </w:r>
      <w:r>
        <w:rPr>
          <w:rFonts w:ascii="Helvetica" w:eastAsia="Times New Roman" w:hAnsi="Helvetica"/>
        </w:rPr>
        <w:t xml:space="preserve">́ commise. </w:t>
      </w:r>
    </w:p>
    <w:p w14:paraId="413B911F" w14:textId="3EF81E93" w:rsidR="004B6884" w:rsidRPr="00AC2E9B" w:rsidRDefault="00713EDE">
      <w:pPr>
        <w:spacing w:before="100" w:beforeAutospacing="1" w:after="100" w:afterAutospacing="1" w:line="276" w:lineRule="auto"/>
        <w:rPr>
          <w:rFonts w:ascii="Helvetica" w:eastAsia="Times New Roman" w:hAnsi="Helvetica"/>
        </w:rPr>
      </w:pPr>
      <w:r>
        <w:rPr>
          <w:rFonts w:ascii="Helvetica" w:eastAsia="Times New Roman" w:hAnsi="Helvetica"/>
        </w:rPr>
        <w:t>1</w:t>
      </w:r>
      <w:r w:rsidR="00335FBA">
        <w:rPr>
          <w:rFonts w:ascii="Helvetica" w:eastAsia="Times New Roman" w:hAnsi="Helvetica"/>
        </w:rPr>
        <w:t>8</w:t>
      </w:r>
      <w:r>
        <w:rPr>
          <w:rFonts w:ascii="Helvetica" w:eastAsia="Times New Roman" w:hAnsi="Helvetica"/>
        </w:rPr>
        <w:t>.3 Lors d’un coup de pied de but, l’équipe qui défend doit être dans sa moitié de terrain à l’exception de 2 joueurs</w:t>
      </w:r>
      <w:r w:rsidRPr="00AC2E9B">
        <w:rPr>
          <w:rFonts w:ascii="Helvetica" w:eastAsia="Times New Roman" w:hAnsi="Helvetica"/>
        </w:rPr>
        <w:t xml:space="preserve">. Le reste de l’équipe pourra rentrer dans </w:t>
      </w:r>
      <w:proofErr w:type="gramStart"/>
      <w:r w:rsidRPr="00AC2E9B">
        <w:rPr>
          <w:rFonts w:ascii="Helvetica" w:eastAsia="Times New Roman" w:hAnsi="Helvetica"/>
        </w:rPr>
        <w:t>la demi</w:t>
      </w:r>
      <w:proofErr w:type="gramEnd"/>
      <w:r w:rsidRPr="00AC2E9B">
        <w:rPr>
          <w:rFonts w:ascii="Helvetica" w:eastAsia="Times New Roman" w:hAnsi="Helvetica"/>
        </w:rPr>
        <w:t xml:space="preserve"> de terrain de l’adversaire lors des 2 moments suivants ;  </w:t>
      </w:r>
    </w:p>
    <w:p w14:paraId="253B1EEA" w14:textId="77777777" w:rsidR="004B6884" w:rsidRPr="00AC2E9B" w:rsidRDefault="00713EDE">
      <w:pPr>
        <w:pStyle w:val="Paragraphedeliste"/>
        <w:numPr>
          <w:ilvl w:val="0"/>
          <w:numId w:val="2"/>
        </w:numPr>
        <w:spacing w:before="100" w:beforeAutospacing="1" w:after="100" w:afterAutospacing="1" w:line="276" w:lineRule="auto"/>
        <w:ind w:left="720" w:hanging="360"/>
        <w:rPr>
          <w:rFonts w:ascii="Helvetica" w:eastAsia="Times New Roman" w:hAnsi="Helvetica"/>
        </w:rPr>
      </w:pPr>
      <w:r w:rsidRPr="00AC2E9B">
        <w:rPr>
          <w:rFonts w:ascii="Helvetica" w:eastAsia="Times New Roman" w:hAnsi="Helvetica"/>
        </w:rPr>
        <w:t>Le ballon est en mouvement,</w:t>
      </w:r>
    </w:p>
    <w:p w14:paraId="681DC9E0" w14:textId="77777777" w:rsidR="004B6884" w:rsidRPr="00AC2E9B" w:rsidRDefault="00713EDE">
      <w:pPr>
        <w:pStyle w:val="Paragraphedeliste"/>
        <w:numPr>
          <w:ilvl w:val="0"/>
          <w:numId w:val="2"/>
        </w:numPr>
        <w:spacing w:before="100" w:beforeAutospacing="1" w:after="100" w:afterAutospacing="1" w:line="276" w:lineRule="auto"/>
        <w:ind w:left="720" w:hanging="360"/>
        <w:rPr>
          <w:rFonts w:ascii="Helvetica" w:eastAsia="Times New Roman" w:hAnsi="Helvetica"/>
        </w:rPr>
      </w:pPr>
      <w:r w:rsidRPr="00AC2E9B">
        <w:rPr>
          <w:rFonts w:ascii="Helvetica" w:eastAsia="Times New Roman" w:hAnsi="Helvetica"/>
        </w:rPr>
        <w:t xml:space="preserve">Le ballon sort des limites du terrain </w:t>
      </w:r>
    </w:p>
    <w:p w14:paraId="59D69288" w14:textId="77777777" w:rsidR="004B6884" w:rsidRPr="00AC2E9B" w:rsidRDefault="00713EDE">
      <w:pPr>
        <w:spacing w:before="100" w:beforeAutospacing="1" w:after="100" w:afterAutospacing="1" w:line="276" w:lineRule="auto"/>
        <w:rPr>
          <w:rFonts w:ascii="Helvetica" w:eastAsia="Times New Roman" w:hAnsi="Helvetica"/>
        </w:rPr>
      </w:pPr>
      <w:r w:rsidRPr="00AC2E9B">
        <w:rPr>
          <w:rFonts w:ascii="Helvetica" w:eastAsia="Times New Roman" w:hAnsi="Helvetica"/>
        </w:rPr>
        <w:t>Pour faire suite à la vidéo des changements des lois du jeu 2019-2020 je tiens à rajouter sur écrit quelques règlements.</w:t>
      </w:r>
    </w:p>
    <w:p w14:paraId="17C0446D" w14:textId="77777777" w:rsidR="004B6884" w:rsidRDefault="00713EDE">
      <w:pPr>
        <w:pStyle w:val="Paragraphedeliste"/>
        <w:numPr>
          <w:ilvl w:val="0"/>
          <w:numId w:val="6"/>
        </w:numPr>
        <w:spacing w:before="100" w:beforeAutospacing="1" w:after="100" w:afterAutospacing="1" w:line="276" w:lineRule="auto"/>
        <w:ind w:left="720" w:hanging="360"/>
        <w:rPr>
          <w:rFonts w:ascii="Helvetica" w:eastAsia="Times New Roman" w:hAnsi="Helvetica"/>
          <w:b/>
          <w:u w:val="single"/>
        </w:rPr>
      </w:pPr>
      <w:r>
        <w:rPr>
          <w:rFonts w:ascii="Helvetica" w:eastAsia="Times New Roman" w:hAnsi="Helvetica"/>
          <w:b/>
          <w:u w:val="single"/>
        </w:rPr>
        <w:t>Coup de pied de but</w:t>
      </w:r>
    </w:p>
    <w:p w14:paraId="460DB4FB" w14:textId="77777777" w:rsidR="004B6884" w:rsidRDefault="00713EDE">
      <w:pPr>
        <w:pStyle w:val="Paragraphedeliste"/>
        <w:numPr>
          <w:ilvl w:val="1"/>
          <w:numId w:val="5"/>
        </w:numPr>
        <w:spacing w:before="100" w:beforeAutospacing="1" w:after="100" w:afterAutospacing="1" w:line="276" w:lineRule="auto"/>
        <w:ind w:left="1440" w:hanging="360"/>
        <w:rPr>
          <w:rFonts w:ascii="Helvetica" w:eastAsia="Times New Roman" w:hAnsi="Helvetica"/>
        </w:rPr>
      </w:pPr>
      <w:r>
        <w:rPr>
          <w:rFonts w:ascii="Helvetica" w:eastAsia="Times New Roman" w:hAnsi="Helvetica"/>
        </w:rPr>
        <w:t xml:space="preserve">Le ballon est en jeu aussitôt que l’exécutant touche le ballon et la passe peut être fait maintenant dans la surface de réparation, </w:t>
      </w:r>
      <w:proofErr w:type="gramStart"/>
      <w:r>
        <w:rPr>
          <w:rFonts w:ascii="Helvetica" w:eastAsia="Times New Roman" w:hAnsi="Helvetica"/>
        </w:rPr>
        <w:t>par contre</w:t>
      </w:r>
      <w:proofErr w:type="gramEnd"/>
      <w:r>
        <w:rPr>
          <w:rFonts w:ascii="Helvetica" w:eastAsia="Times New Roman" w:hAnsi="Helvetica"/>
        </w:rPr>
        <w:t xml:space="preserve"> tous les joueurs adverses doivent se trouver un dehors de la surface de réparation jusqu’au moment que le ballon est en jeu.</w:t>
      </w:r>
    </w:p>
    <w:p w14:paraId="16E4E18B" w14:textId="77777777" w:rsidR="004B6884" w:rsidRDefault="004B6884">
      <w:pPr>
        <w:pStyle w:val="Paragraphedeliste"/>
        <w:spacing w:before="100" w:beforeAutospacing="1" w:after="100" w:afterAutospacing="1" w:line="276" w:lineRule="auto"/>
        <w:ind w:left="1440"/>
        <w:rPr>
          <w:rFonts w:ascii="Helvetica" w:eastAsia="Times New Roman" w:hAnsi="Helvetica"/>
        </w:rPr>
      </w:pPr>
    </w:p>
    <w:p w14:paraId="65AD5B99" w14:textId="77777777" w:rsidR="004B6884" w:rsidRDefault="00713EDE">
      <w:pPr>
        <w:pStyle w:val="Paragraphedeliste"/>
        <w:numPr>
          <w:ilvl w:val="0"/>
          <w:numId w:val="6"/>
        </w:numPr>
        <w:spacing w:before="100" w:beforeAutospacing="1" w:after="100" w:afterAutospacing="1" w:line="276" w:lineRule="auto"/>
        <w:ind w:left="720" w:hanging="360"/>
        <w:rPr>
          <w:rFonts w:ascii="Helvetica" w:eastAsia="Times New Roman" w:hAnsi="Helvetica"/>
          <w:u w:val="single"/>
        </w:rPr>
      </w:pPr>
      <w:r>
        <w:rPr>
          <w:rFonts w:ascii="Helvetica" w:eastAsia="Times New Roman" w:hAnsi="Helvetica"/>
          <w:b/>
          <w:u w:val="single"/>
        </w:rPr>
        <w:t>Le pile ou face</w:t>
      </w:r>
      <w:r>
        <w:rPr>
          <w:rFonts w:ascii="Helvetica" w:eastAsia="Times New Roman" w:hAnsi="Helvetica"/>
          <w:u w:val="single"/>
        </w:rPr>
        <w:t xml:space="preserve">  </w:t>
      </w:r>
    </w:p>
    <w:p w14:paraId="469FEF13" w14:textId="77777777" w:rsidR="004B6884" w:rsidRDefault="00713EDE">
      <w:pPr>
        <w:pStyle w:val="Paragraphedeliste"/>
        <w:numPr>
          <w:ilvl w:val="1"/>
          <w:numId w:val="5"/>
        </w:numPr>
        <w:spacing w:before="100" w:beforeAutospacing="1" w:after="100" w:afterAutospacing="1" w:line="276" w:lineRule="auto"/>
        <w:ind w:left="1440" w:hanging="360"/>
        <w:rPr>
          <w:rFonts w:ascii="Helvetica" w:eastAsia="Times New Roman" w:hAnsi="Helvetica"/>
        </w:rPr>
      </w:pPr>
      <w:proofErr w:type="gramStart"/>
      <w:r>
        <w:rPr>
          <w:rFonts w:ascii="Helvetica" w:eastAsia="Times New Roman" w:hAnsi="Helvetica"/>
        </w:rPr>
        <w:t>le</w:t>
      </w:r>
      <w:proofErr w:type="gramEnd"/>
      <w:r>
        <w:rPr>
          <w:rFonts w:ascii="Helvetica" w:eastAsia="Times New Roman" w:hAnsi="Helvetica"/>
        </w:rPr>
        <w:t xml:space="preserve"> gagnant du pile ou face pourra choisir le coté de terrain ou le ballon. </w:t>
      </w:r>
    </w:p>
    <w:p w14:paraId="00A3745D" w14:textId="77777777" w:rsidR="004B6884" w:rsidRDefault="00713EDE">
      <w:pPr>
        <w:pStyle w:val="Paragraphedeliste"/>
        <w:numPr>
          <w:ilvl w:val="0"/>
          <w:numId w:val="6"/>
        </w:numPr>
        <w:spacing w:before="100" w:beforeAutospacing="1" w:after="100" w:afterAutospacing="1" w:line="276" w:lineRule="auto"/>
        <w:ind w:left="720" w:hanging="360"/>
        <w:rPr>
          <w:rFonts w:ascii="Helvetica" w:eastAsia="Times New Roman" w:hAnsi="Helvetica"/>
          <w:b/>
          <w:u w:val="single"/>
        </w:rPr>
      </w:pPr>
      <w:r>
        <w:rPr>
          <w:rFonts w:ascii="Helvetica" w:eastAsia="Times New Roman" w:hAnsi="Helvetica"/>
          <w:b/>
          <w:u w:val="single"/>
        </w:rPr>
        <w:t xml:space="preserve">Carton pour l’entraineur </w:t>
      </w:r>
    </w:p>
    <w:p w14:paraId="19B3B9B4" w14:textId="77777777" w:rsidR="004B6884" w:rsidRDefault="00713EDE">
      <w:pPr>
        <w:pStyle w:val="Paragraphedeliste"/>
        <w:numPr>
          <w:ilvl w:val="1"/>
          <w:numId w:val="5"/>
        </w:numPr>
        <w:spacing w:before="100" w:beforeAutospacing="1" w:after="100" w:afterAutospacing="1" w:line="276" w:lineRule="auto"/>
        <w:ind w:left="1440" w:hanging="360"/>
        <w:rPr>
          <w:rFonts w:ascii="Helvetica" w:eastAsia="Times New Roman" w:hAnsi="Helvetica"/>
        </w:rPr>
      </w:pPr>
      <w:r>
        <w:rPr>
          <w:rFonts w:ascii="Helvetica" w:eastAsia="Times New Roman" w:hAnsi="Helvetica"/>
        </w:rPr>
        <w:t>Nous pouvons donner des cartons jaunes aux entraineurs</w:t>
      </w:r>
    </w:p>
    <w:p w14:paraId="1EE7DE6C" w14:textId="77777777" w:rsidR="004B6884" w:rsidRDefault="00713EDE">
      <w:pPr>
        <w:pStyle w:val="Paragraphedeliste"/>
        <w:numPr>
          <w:ilvl w:val="1"/>
          <w:numId w:val="5"/>
        </w:numPr>
        <w:spacing w:before="100" w:beforeAutospacing="1" w:after="100" w:afterAutospacing="1" w:line="276" w:lineRule="auto"/>
        <w:ind w:left="1440" w:hanging="360"/>
        <w:rPr>
          <w:rFonts w:ascii="Helvetica" w:eastAsia="Times New Roman" w:hAnsi="Helvetica"/>
        </w:rPr>
      </w:pPr>
      <w:proofErr w:type="gramStart"/>
      <w:r>
        <w:rPr>
          <w:rFonts w:ascii="Helvetica" w:eastAsia="Times New Roman" w:hAnsi="Helvetica"/>
        </w:rPr>
        <w:t>Suite à</w:t>
      </w:r>
      <w:proofErr w:type="gramEnd"/>
      <w:r>
        <w:rPr>
          <w:rFonts w:ascii="Helvetica" w:eastAsia="Times New Roman" w:hAnsi="Helvetica"/>
        </w:rPr>
        <w:t xml:space="preserve"> 3 cartons jaunes de l’entraineur, celui-ci sera suspendu pour 1 match et il devra rencontrer le comité de discipline.</w:t>
      </w:r>
    </w:p>
    <w:p w14:paraId="404CA4C5" w14:textId="77777777" w:rsidR="004B6884" w:rsidRDefault="00713EDE">
      <w:pPr>
        <w:pStyle w:val="Paragraphedeliste"/>
        <w:numPr>
          <w:ilvl w:val="0"/>
          <w:numId w:val="6"/>
        </w:numPr>
        <w:spacing w:before="100" w:beforeAutospacing="1" w:after="100" w:afterAutospacing="1" w:line="276" w:lineRule="auto"/>
        <w:ind w:left="720" w:hanging="360"/>
        <w:rPr>
          <w:rFonts w:ascii="Helvetica" w:eastAsia="Times New Roman" w:hAnsi="Helvetica"/>
          <w:b/>
          <w:u w:val="single"/>
        </w:rPr>
      </w:pPr>
      <w:r>
        <w:rPr>
          <w:rFonts w:ascii="Helvetica" w:eastAsia="Times New Roman" w:hAnsi="Helvetica"/>
          <w:b/>
          <w:u w:val="single"/>
        </w:rPr>
        <w:t xml:space="preserve">Penalty  </w:t>
      </w:r>
    </w:p>
    <w:p w14:paraId="5759FF5B" w14:textId="77777777" w:rsidR="004B6884" w:rsidRDefault="00713EDE">
      <w:pPr>
        <w:pStyle w:val="Paragraphedeliste"/>
        <w:numPr>
          <w:ilvl w:val="1"/>
          <w:numId w:val="5"/>
        </w:numPr>
        <w:spacing w:before="100" w:beforeAutospacing="1" w:after="100" w:afterAutospacing="1" w:line="276" w:lineRule="auto"/>
        <w:ind w:left="1440" w:hanging="360"/>
        <w:rPr>
          <w:rFonts w:ascii="Helvetica" w:eastAsia="Times New Roman" w:hAnsi="Helvetica"/>
        </w:rPr>
      </w:pPr>
      <w:r>
        <w:rPr>
          <w:rFonts w:ascii="Helvetica" w:eastAsia="Times New Roman" w:hAnsi="Helvetica"/>
        </w:rPr>
        <w:t xml:space="preserve">Le gardien peut avoir seulement 1 pied sur la ligne de but lors du penalty (avant c’était 2 obligatoirement) </w:t>
      </w:r>
    </w:p>
    <w:p w14:paraId="32A629DD" w14:textId="77777777" w:rsidR="004B6884" w:rsidRDefault="004B6884">
      <w:pPr>
        <w:pStyle w:val="Paragraphedeliste"/>
        <w:spacing w:before="100" w:beforeAutospacing="1" w:after="100" w:afterAutospacing="1" w:line="276" w:lineRule="auto"/>
        <w:ind w:left="0"/>
        <w:rPr>
          <w:rFonts w:ascii="Helvetica" w:eastAsia="Times New Roman" w:hAnsi="Helvetica"/>
        </w:rPr>
      </w:pPr>
    </w:p>
    <w:p w14:paraId="2BA0DB07" w14:textId="77777777" w:rsidR="004B6884" w:rsidRDefault="00713EDE">
      <w:pPr>
        <w:pStyle w:val="Paragraphedeliste"/>
        <w:numPr>
          <w:ilvl w:val="0"/>
          <w:numId w:val="6"/>
        </w:numPr>
        <w:spacing w:before="100" w:beforeAutospacing="1" w:after="100" w:afterAutospacing="1" w:line="276" w:lineRule="auto"/>
        <w:ind w:left="720" w:hanging="360"/>
        <w:rPr>
          <w:rFonts w:ascii="Helvetica" w:eastAsia="Times New Roman" w:hAnsi="Helvetica"/>
          <w:b/>
          <w:u w:val="single"/>
        </w:rPr>
      </w:pPr>
      <w:r>
        <w:rPr>
          <w:rFonts w:ascii="Helvetica" w:eastAsia="Times New Roman" w:hAnsi="Helvetica"/>
          <w:b/>
          <w:u w:val="single"/>
        </w:rPr>
        <w:t>Les murs en défense de 3 joueurs et plus</w:t>
      </w:r>
    </w:p>
    <w:p w14:paraId="54FF69EB" w14:textId="77777777" w:rsidR="004B6884" w:rsidRDefault="00713EDE">
      <w:pPr>
        <w:spacing w:before="100" w:beforeAutospacing="1" w:after="100" w:afterAutospacing="1" w:line="276" w:lineRule="auto"/>
        <w:ind w:left="720"/>
        <w:rPr>
          <w:rFonts w:ascii="Helvetica" w:eastAsia="Times New Roman" w:hAnsi="Helvetica"/>
        </w:rPr>
      </w:pPr>
      <w:r>
        <w:rPr>
          <w:rFonts w:ascii="Helvetica" w:eastAsia="Times New Roman" w:hAnsi="Helvetica"/>
        </w:rPr>
        <w:lastRenderedPageBreak/>
        <w:t xml:space="preserve">- Aucun joueur de l’équipe en attaque ne pourra être dans le mur, ils devront être à 1 mètre de ce mur. Pour éviter les altercations. </w:t>
      </w:r>
    </w:p>
    <w:p w14:paraId="658F360F" w14:textId="77777777" w:rsidR="004B6884" w:rsidRDefault="00713EDE">
      <w:pPr>
        <w:spacing w:before="100" w:beforeAutospacing="1" w:after="100" w:afterAutospacing="1" w:line="276" w:lineRule="auto"/>
        <w:ind w:left="360"/>
        <w:rPr>
          <w:rFonts w:ascii="Helvetica" w:eastAsia="Times New Roman" w:hAnsi="Helvetica"/>
          <w:b/>
        </w:rPr>
      </w:pPr>
      <w:r>
        <w:rPr>
          <w:rFonts w:ascii="Helvetica" w:eastAsia="Times New Roman" w:hAnsi="Helvetica"/>
          <w:b/>
        </w:rPr>
        <w:t xml:space="preserve">6- </w:t>
      </w:r>
      <w:r>
        <w:rPr>
          <w:rFonts w:ascii="Helvetica" w:eastAsia="Times New Roman" w:hAnsi="Helvetica"/>
          <w:b/>
          <w:u w:val="single"/>
        </w:rPr>
        <w:t>Balle à terre</w:t>
      </w:r>
    </w:p>
    <w:p w14:paraId="21F6B14C" w14:textId="77777777" w:rsidR="00BF3E68" w:rsidRDefault="00713EDE" w:rsidP="00BF3E68">
      <w:pPr>
        <w:spacing w:before="100" w:beforeAutospacing="1" w:after="100" w:afterAutospacing="1" w:line="276" w:lineRule="auto"/>
        <w:ind w:firstLine="360"/>
        <w:rPr>
          <w:rFonts w:ascii="Helvetica" w:eastAsia="Times New Roman" w:hAnsi="Helvetica"/>
        </w:rPr>
      </w:pPr>
      <w:r>
        <w:rPr>
          <w:rFonts w:ascii="Helvetica" w:eastAsia="Times New Roman" w:hAnsi="Helvetica"/>
        </w:rPr>
        <w:tab/>
        <w:t xml:space="preserve">-   Lors d’une balle à terre il </w:t>
      </w:r>
      <w:r w:rsidR="00C103D7">
        <w:rPr>
          <w:rFonts w:ascii="Helvetica" w:eastAsia="Times New Roman" w:hAnsi="Helvetica"/>
        </w:rPr>
        <w:t>n’y</w:t>
      </w:r>
      <w:r>
        <w:rPr>
          <w:rFonts w:ascii="Helvetica" w:eastAsia="Times New Roman" w:hAnsi="Helvetica"/>
        </w:rPr>
        <w:t xml:space="preserve"> aura plus de confrontations, le ballon sera remis à l’endroit où il était lors de l’arrêt de jeu. Il sera remis à l’équipe qui a touché le ballon en dernier ou au gardien si le ballon était dans la zone de réparation. Tous les autres joueurs devront se trouver à 4 mètres du ballon lors de l’exécution de la balle à terre pour permettre au joueur d’effectuer sa passe.</w:t>
      </w:r>
    </w:p>
    <w:p w14:paraId="7209277D" w14:textId="78F3B835" w:rsidR="004B6884" w:rsidRDefault="00713EDE" w:rsidP="00BF3E68">
      <w:pPr>
        <w:spacing w:before="100" w:beforeAutospacing="1" w:after="100" w:afterAutospacing="1" w:line="276" w:lineRule="auto"/>
        <w:ind w:firstLine="360"/>
        <w:rPr>
          <w:rFonts w:ascii="Helvetica" w:eastAsia="Times New Roman" w:hAnsi="Helvetica"/>
          <w:b/>
          <w:u w:val="single"/>
        </w:rPr>
      </w:pPr>
      <w:r>
        <w:rPr>
          <w:rFonts w:ascii="Helvetica" w:eastAsia="Times New Roman" w:hAnsi="Helvetica"/>
          <w:b/>
        </w:rPr>
        <w:t>7-</w:t>
      </w:r>
      <w:r>
        <w:rPr>
          <w:rFonts w:ascii="Helvetica" w:eastAsia="Times New Roman" w:hAnsi="Helvetica"/>
        </w:rPr>
        <w:t xml:space="preserve"> </w:t>
      </w:r>
      <w:r>
        <w:rPr>
          <w:rFonts w:ascii="Helvetica" w:eastAsia="Times New Roman" w:hAnsi="Helvetica"/>
          <w:b/>
          <w:u w:val="single"/>
        </w:rPr>
        <w:t xml:space="preserve">une épaule n’est pas une main (petite clarification) </w:t>
      </w:r>
    </w:p>
    <w:p w14:paraId="11E39066" w14:textId="5B99A9F1" w:rsidR="004B6884" w:rsidRPr="00BF3E68" w:rsidRDefault="00BF3E68" w:rsidP="00BF3E68">
      <w:pPr>
        <w:spacing w:before="100" w:beforeAutospacing="1" w:after="100" w:afterAutospacing="1" w:line="276" w:lineRule="auto"/>
        <w:ind w:firstLine="360"/>
        <w:rPr>
          <w:rFonts w:ascii="Helvetica" w:eastAsia="Times New Roman" w:hAnsi="Helvetica"/>
        </w:rPr>
      </w:pPr>
      <w:r>
        <w:rPr>
          <w:noProof/>
        </w:rPr>
        <w:drawing>
          <wp:inline distT="0" distB="0" distL="0" distR="0" wp14:anchorId="71CC904B" wp14:editId="4FC88B6D">
            <wp:extent cx="1247775" cy="155257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dJMKYR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EIJAABODAAAQgkAAE4MAAAAAAAACQAAAAQAAAAAAAAADAAAABAAAAAAAAAAAAAAAAAAAAAAAAAAHgAAAGgAAAAAAAAAAAAAAAAAAAAAAAAAAAAAABAnAAAQJwAAAAAAAAAAAAAAAAAAAAAAAAAAAAAAAAAAAAAAAAAAAAAUAAAAAAAAAMDA/wAAAAAAZAAAADIAAAAAAAAAZAAAAAAAAAB/f38ACgAAACEAAABAAAAAPAAAAAAAAAAAAAAAAAAAAAAAAAAAAAAAAAAAAAAAAAAAAAAAAAAAAAAAAABCCQAATgwAAAAAAAAAAAAAAAAAACgAAAAIAAAAAQAAAAEAAAA="/>
                        </a:ext>
                      </a:extLst>
                    </pic:cNvPicPr>
                  </pic:nvPicPr>
                  <pic:blipFill>
                    <a:blip r:embed="rId8"/>
                    <a:stretch>
                      <a:fillRect/>
                    </a:stretch>
                  </pic:blipFill>
                  <pic:spPr>
                    <a:xfrm>
                      <a:off x="0" y="0"/>
                      <a:ext cx="1247775" cy="1552575"/>
                    </a:xfrm>
                    <a:prstGeom prst="rect">
                      <a:avLst/>
                    </a:prstGeom>
                    <a:noFill/>
                    <a:ln w="12700">
                      <a:noFill/>
                    </a:ln>
                  </pic:spPr>
                </pic:pic>
              </a:graphicData>
            </a:graphic>
          </wp:inline>
        </w:drawing>
      </w:r>
    </w:p>
    <w:sectPr w:rsidR="004B6884" w:rsidRPr="00BF3E68">
      <w:endnotePr>
        <w:numFmt w:val="decimal"/>
      </w:endnotePr>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087"/>
    <w:multiLevelType w:val="hybridMultilevel"/>
    <w:tmpl w:val="72803CB6"/>
    <w:lvl w:ilvl="0" w:tplc="27904A80">
      <w:start w:val="2"/>
      <w:numFmt w:val="bullet"/>
      <w:lvlText w:val="-"/>
      <w:lvlJc w:val="left"/>
      <w:pPr>
        <w:ind w:left="720" w:hanging="360"/>
      </w:pPr>
      <w:rPr>
        <w:rFonts w:ascii="Helvetica" w:eastAsia="Calibri" w:hAnsi="Helvetica" w:cs="Helvetica" w:hint="default"/>
        <w:b w:val="0"/>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E17C3C"/>
    <w:multiLevelType w:val="hybridMultilevel"/>
    <w:tmpl w:val="C598D966"/>
    <w:name w:val="Liste numérotée 5"/>
    <w:lvl w:ilvl="0" w:tplc="D0004D44">
      <w:start w:val="1"/>
      <w:numFmt w:val="decimal"/>
      <w:lvlText w:val="%1."/>
      <w:lvlJc w:val="left"/>
      <w:pPr>
        <w:ind w:left="284" w:firstLine="0"/>
      </w:pPr>
    </w:lvl>
    <w:lvl w:ilvl="1" w:tplc="83D2872E">
      <w:numFmt w:val="bullet"/>
      <w:lvlText w:val="-"/>
      <w:lvlJc w:val="left"/>
      <w:pPr>
        <w:ind w:left="1080" w:firstLine="0"/>
      </w:pPr>
      <w:rPr>
        <w:rFonts w:ascii="Helvetica" w:eastAsia="Times New Roman" w:hAnsi="Helvetica" w:cs="Helvetica"/>
      </w:rPr>
    </w:lvl>
    <w:lvl w:ilvl="2" w:tplc="92B47760">
      <w:start w:val="1"/>
      <w:numFmt w:val="decimal"/>
      <w:lvlText w:val="%3."/>
      <w:lvlJc w:val="left"/>
      <w:pPr>
        <w:ind w:left="1800" w:firstLine="0"/>
      </w:pPr>
    </w:lvl>
    <w:lvl w:ilvl="3" w:tplc="2DF6B79E">
      <w:start w:val="1"/>
      <w:numFmt w:val="decimal"/>
      <w:lvlText w:val="%4."/>
      <w:lvlJc w:val="left"/>
      <w:pPr>
        <w:ind w:left="2520" w:firstLine="0"/>
      </w:pPr>
    </w:lvl>
    <w:lvl w:ilvl="4" w:tplc="D41E21F2">
      <w:start w:val="1"/>
      <w:numFmt w:val="decimal"/>
      <w:lvlText w:val="%5."/>
      <w:lvlJc w:val="left"/>
      <w:pPr>
        <w:ind w:left="3240" w:firstLine="0"/>
      </w:pPr>
    </w:lvl>
    <w:lvl w:ilvl="5" w:tplc="B1E4207C">
      <w:start w:val="1"/>
      <w:numFmt w:val="decimal"/>
      <w:lvlText w:val="%6."/>
      <w:lvlJc w:val="left"/>
      <w:pPr>
        <w:ind w:left="3960" w:firstLine="0"/>
      </w:pPr>
    </w:lvl>
    <w:lvl w:ilvl="6" w:tplc="BC7A0508">
      <w:start w:val="1"/>
      <w:numFmt w:val="decimal"/>
      <w:lvlText w:val="%7."/>
      <w:lvlJc w:val="left"/>
      <w:pPr>
        <w:ind w:left="4680" w:firstLine="0"/>
      </w:pPr>
    </w:lvl>
    <w:lvl w:ilvl="7" w:tplc="64D260F8">
      <w:start w:val="1"/>
      <w:numFmt w:val="decimal"/>
      <w:lvlText w:val="%8."/>
      <w:lvlJc w:val="left"/>
      <w:pPr>
        <w:ind w:left="5400" w:firstLine="0"/>
      </w:pPr>
    </w:lvl>
    <w:lvl w:ilvl="8" w:tplc="72828862">
      <w:start w:val="1"/>
      <w:numFmt w:val="decimal"/>
      <w:lvlText w:val="%9."/>
      <w:lvlJc w:val="left"/>
      <w:pPr>
        <w:ind w:left="6120" w:firstLine="0"/>
      </w:pPr>
    </w:lvl>
  </w:abstractNum>
  <w:abstractNum w:abstractNumId="2" w15:restartNumberingAfterBreak="0">
    <w:nsid w:val="29C358D6"/>
    <w:multiLevelType w:val="hybridMultilevel"/>
    <w:tmpl w:val="CADC0440"/>
    <w:name w:val="Liste numérotée 6"/>
    <w:lvl w:ilvl="0" w:tplc="6DC0CCFC">
      <w:start w:val="1"/>
      <w:numFmt w:val="decimal"/>
      <w:lvlText w:val="%1-"/>
      <w:lvlJc w:val="left"/>
      <w:pPr>
        <w:ind w:left="360" w:firstLine="0"/>
      </w:pPr>
      <w:rPr>
        <w:b/>
      </w:rPr>
    </w:lvl>
    <w:lvl w:ilvl="1" w:tplc="5A361D2E">
      <w:start w:val="1"/>
      <w:numFmt w:val="lowerLetter"/>
      <w:lvlText w:val="%2."/>
      <w:lvlJc w:val="left"/>
      <w:pPr>
        <w:ind w:left="1080" w:firstLine="0"/>
      </w:pPr>
    </w:lvl>
    <w:lvl w:ilvl="2" w:tplc="BFD28E64">
      <w:start w:val="1"/>
      <w:numFmt w:val="lowerRoman"/>
      <w:lvlText w:val="%3."/>
      <w:lvlJc w:val="left"/>
      <w:pPr>
        <w:ind w:left="1980" w:firstLine="0"/>
      </w:pPr>
    </w:lvl>
    <w:lvl w:ilvl="3" w:tplc="F70AF812">
      <w:start w:val="1"/>
      <w:numFmt w:val="decimal"/>
      <w:lvlText w:val="%4."/>
      <w:lvlJc w:val="left"/>
      <w:pPr>
        <w:ind w:left="2520" w:firstLine="0"/>
      </w:pPr>
    </w:lvl>
    <w:lvl w:ilvl="4" w:tplc="7608B4B8">
      <w:start w:val="1"/>
      <w:numFmt w:val="lowerLetter"/>
      <w:lvlText w:val="%5."/>
      <w:lvlJc w:val="left"/>
      <w:pPr>
        <w:ind w:left="3240" w:firstLine="0"/>
      </w:pPr>
    </w:lvl>
    <w:lvl w:ilvl="5" w:tplc="93B4C846">
      <w:start w:val="1"/>
      <w:numFmt w:val="lowerRoman"/>
      <w:lvlText w:val="%6."/>
      <w:lvlJc w:val="left"/>
      <w:pPr>
        <w:ind w:left="4140" w:firstLine="0"/>
      </w:pPr>
    </w:lvl>
    <w:lvl w:ilvl="6" w:tplc="D6644182">
      <w:start w:val="1"/>
      <w:numFmt w:val="decimal"/>
      <w:lvlText w:val="%7."/>
      <w:lvlJc w:val="left"/>
      <w:pPr>
        <w:ind w:left="4680" w:firstLine="0"/>
      </w:pPr>
    </w:lvl>
    <w:lvl w:ilvl="7" w:tplc="81146624">
      <w:start w:val="1"/>
      <w:numFmt w:val="lowerLetter"/>
      <w:lvlText w:val="%8."/>
      <w:lvlJc w:val="left"/>
      <w:pPr>
        <w:ind w:left="5400" w:firstLine="0"/>
      </w:pPr>
    </w:lvl>
    <w:lvl w:ilvl="8" w:tplc="026096C2">
      <w:start w:val="1"/>
      <w:numFmt w:val="lowerRoman"/>
      <w:lvlText w:val="%9."/>
      <w:lvlJc w:val="left"/>
      <w:pPr>
        <w:ind w:left="6300" w:firstLine="0"/>
      </w:pPr>
    </w:lvl>
  </w:abstractNum>
  <w:abstractNum w:abstractNumId="3" w15:restartNumberingAfterBreak="0">
    <w:nsid w:val="34E60E4E"/>
    <w:multiLevelType w:val="hybridMultilevel"/>
    <w:tmpl w:val="30C0B35A"/>
    <w:lvl w:ilvl="0" w:tplc="FFFFFFFF">
      <w:start w:val="1"/>
      <w:numFmt w:val="decimal"/>
      <w:lvlText w:val="%1."/>
      <w:lvlJc w:val="left"/>
      <w:pPr>
        <w:ind w:left="360" w:firstLine="0"/>
      </w:pPr>
    </w:lvl>
    <w:lvl w:ilvl="1" w:tplc="FFFFFFFF">
      <w:start w:val="1"/>
      <w:numFmt w:val="decimal"/>
      <w:lvlText w:val="%2."/>
      <w:lvlJc w:val="left"/>
      <w:pPr>
        <w:ind w:left="1080" w:firstLine="0"/>
      </w:pPr>
    </w:lvl>
    <w:lvl w:ilvl="2" w:tplc="FFFFFFFF">
      <w:start w:val="1"/>
      <w:numFmt w:val="decimal"/>
      <w:lvlText w:val="%3."/>
      <w:lvlJc w:val="left"/>
      <w:pPr>
        <w:ind w:left="1800" w:firstLine="0"/>
      </w:pPr>
    </w:lvl>
    <w:lvl w:ilvl="3" w:tplc="FFFFFFFF">
      <w:start w:val="1"/>
      <w:numFmt w:val="decimal"/>
      <w:lvlText w:val="%4."/>
      <w:lvlJc w:val="left"/>
      <w:pPr>
        <w:ind w:left="2520" w:firstLine="0"/>
      </w:pPr>
    </w:lvl>
    <w:lvl w:ilvl="4" w:tplc="FFFFFFFF">
      <w:start w:val="1"/>
      <w:numFmt w:val="decimal"/>
      <w:lvlText w:val="%5."/>
      <w:lvlJc w:val="left"/>
      <w:pPr>
        <w:ind w:left="3240" w:firstLine="0"/>
      </w:pPr>
    </w:lvl>
    <w:lvl w:ilvl="5" w:tplc="FFFFFFFF">
      <w:start w:val="1"/>
      <w:numFmt w:val="decimal"/>
      <w:lvlText w:val="%6."/>
      <w:lvlJc w:val="left"/>
      <w:pPr>
        <w:ind w:left="3960" w:firstLine="0"/>
      </w:pPr>
    </w:lvl>
    <w:lvl w:ilvl="6" w:tplc="FFFFFFFF">
      <w:start w:val="1"/>
      <w:numFmt w:val="decimal"/>
      <w:lvlText w:val="%7."/>
      <w:lvlJc w:val="left"/>
      <w:pPr>
        <w:ind w:left="4680" w:firstLine="0"/>
      </w:pPr>
    </w:lvl>
    <w:lvl w:ilvl="7" w:tplc="FFFFFFFF">
      <w:start w:val="1"/>
      <w:numFmt w:val="decimal"/>
      <w:lvlText w:val="%8."/>
      <w:lvlJc w:val="left"/>
      <w:pPr>
        <w:ind w:left="5400" w:firstLine="0"/>
      </w:pPr>
    </w:lvl>
    <w:lvl w:ilvl="8" w:tplc="FFFFFFFF">
      <w:start w:val="1"/>
      <w:numFmt w:val="decimal"/>
      <w:lvlText w:val="%9."/>
      <w:lvlJc w:val="left"/>
      <w:pPr>
        <w:ind w:left="6120" w:firstLine="0"/>
      </w:pPr>
    </w:lvl>
  </w:abstractNum>
  <w:abstractNum w:abstractNumId="4" w15:restartNumberingAfterBreak="0">
    <w:nsid w:val="352C21FA"/>
    <w:multiLevelType w:val="hybridMultilevel"/>
    <w:tmpl w:val="434E873A"/>
    <w:name w:val="Liste numérotée 7"/>
    <w:lvl w:ilvl="0" w:tplc="47E47B3C">
      <w:numFmt w:val="bullet"/>
      <w:lvlText w:val=""/>
      <w:lvlJc w:val="left"/>
      <w:pPr>
        <w:ind w:left="360" w:firstLine="0"/>
      </w:pPr>
      <w:rPr>
        <w:rFonts w:ascii="Symbol" w:hAnsi="Symbol"/>
        <w:sz w:val="20"/>
      </w:rPr>
    </w:lvl>
    <w:lvl w:ilvl="1" w:tplc="193A4412">
      <w:numFmt w:val="bullet"/>
      <w:lvlText w:val="o"/>
      <w:lvlJc w:val="left"/>
      <w:pPr>
        <w:ind w:left="1080" w:firstLine="0"/>
      </w:pPr>
      <w:rPr>
        <w:rFonts w:ascii="Courier New" w:hAnsi="Courier New"/>
        <w:sz w:val="20"/>
      </w:rPr>
    </w:lvl>
    <w:lvl w:ilvl="2" w:tplc="D0584202">
      <w:numFmt w:val="bullet"/>
      <w:lvlText w:val=""/>
      <w:lvlJc w:val="left"/>
      <w:pPr>
        <w:ind w:left="1800" w:firstLine="0"/>
      </w:pPr>
      <w:rPr>
        <w:rFonts w:ascii="Wingdings" w:eastAsia="Wingdings" w:hAnsi="Wingdings" w:cs="Wingdings"/>
        <w:sz w:val="20"/>
      </w:rPr>
    </w:lvl>
    <w:lvl w:ilvl="3" w:tplc="915AB44E">
      <w:numFmt w:val="bullet"/>
      <w:lvlText w:val=""/>
      <w:lvlJc w:val="left"/>
      <w:pPr>
        <w:ind w:left="2520" w:firstLine="0"/>
      </w:pPr>
      <w:rPr>
        <w:rFonts w:ascii="Wingdings" w:eastAsia="Wingdings" w:hAnsi="Wingdings" w:cs="Wingdings"/>
        <w:sz w:val="20"/>
      </w:rPr>
    </w:lvl>
    <w:lvl w:ilvl="4" w:tplc="AC06CE12">
      <w:numFmt w:val="bullet"/>
      <w:lvlText w:val=""/>
      <w:lvlJc w:val="left"/>
      <w:pPr>
        <w:ind w:left="3240" w:firstLine="0"/>
      </w:pPr>
      <w:rPr>
        <w:rFonts w:ascii="Wingdings" w:eastAsia="Wingdings" w:hAnsi="Wingdings" w:cs="Wingdings"/>
        <w:sz w:val="20"/>
      </w:rPr>
    </w:lvl>
    <w:lvl w:ilvl="5" w:tplc="315AB3EE">
      <w:numFmt w:val="bullet"/>
      <w:lvlText w:val=""/>
      <w:lvlJc w:val="left"/>
      <w:pPr>
        <w:ind w:left="3960" w:firstLine="0"/>
      </w:pPr>
      <w:rPr>
        <w:rFonts w:ascii="Wingdings" w:eastAsia="Wingdings" w:hAnsi="Wingdings" w:cs="Wingdings"/>
        <w:sz w:val="20"/>
      </w:rPr>
    </w:lvl>
    <w:lvl w:ilvl="6" w:tplc="2CAC14B2">
      <w:numFmt w:val="bullet"/>
      <w:lvlText w:val=""/>
      <w:lvlJc w:val="left"/>
      <w:pPr>
        <w:ind w:left="4680" w:firstLine="0"/>
      </w:pPr>
      <w:rPr>
        <w:rFonts w:ascii="Wingdings" w:eastAsia="Wingdings" w:hAnsi="Wingdings" w:cs="Wingdings"/>
        <w:sz w:val="20"/>
      </w:rPr>
    </w:lvl>
    <w:lvl w:ilvl="7" w:tplc="66204400">
      <w:numFmt w:val="bullet"/>
      <w:lvlText w:val=""/>
      <w:lvlJc w:val="left"/>
      <w:pPr>
        <w:ind w:left="5400" w:firstLine="0"/>
      </w:pPr>
      <w:rPr>
        <w:rFonts w:ascii="Wingdings" w:eastAsia="Wingdings" w:hAnsi="Wingdings" w:cs="Wingdings"/>
        <w:sz w:val="20"/>
      </w:rPr>
    </w:lvl>
    <w:lvl w:ilvl="8" w:tplc="06183452">
      <w:numFmt w:val="bullet"/>
      <w:lvlText w:val=""/>
      <w:lvlJc w:val="left"/>
      <w:pPr>
        <w:ind w:left="6120" w:firstLine="0"/>
      </w:pPr>
      <w:rPr>
        <w:rFonts w:ascii="Wingdings" w:eastAsia="Wingdings" w:hAnsi="Wingdings" w:cs="Wingdings"/>
        <w:sz w:val="20"/>
      </w:rPr>
    </w:lvl>
  </w:abstractNum>
  <w:abstractNum w:abstractNumId="5" w15:restartNumberingAfterBreak="0">
    <w:nsid w:val="5B73188C"/>
    <w:multiLevelType w:val="hybridMultilevel"/>
    <w:tmpl w:val="C0D09178"/>
    <w:name w:val="Liste numérotée 4"/>
    <w:lvl w:ilvl="0" w:tplc="35C2BE26">
      <w:numFmt w:val="bullet"/>
      <w:lvlText w:val=""/>
      <w:lvlJc w:val="left"/>
      <w:pPr>
        <w:ind w:left="360" w:firstLine="0"/>
      </w:pPr>
      <w:rPr>
        <w:rFonts w:ascii="Symbol" w:eastAsia="Times New Roman" w:hAnsi="Symbol" w:cs="Times New Roman"/>
      </w:rPr>
    </w:lvl>
    <w:lvl w:ilvl="1" w:tplc="52AAA9B4">
      <w:numFmt w:val="bullet"/>
      <w:lvlText w:val="o"/>
      <w:lvlJc w:val="left"/>
      <w:pPr>
        <w:ind w:left="1080" w:firstLine="0"/>
      </w:pPr>
      <w:rPr>
        <w:rFonts w:ascii="Courier New" w:hAnsi="Courier New" w:cs="Courier New"/>
      </w:rPr>
    </w:lvl>
    <w:lvl w:ilvl="2" w:tplc="07906AD0">
      <w:numFmt w:val="bullet"/>
      <w:lvlText w:val=""/>
      <w:lvlJc w:val="left"/>
      <w:pPr>
        <w:ind w:left="1800" w:firstLine="0"/>
      </w:pPr>
      <w:rPr>
        <w:rFonts w:ascii="Wingdings" w:eastAsia="Wingdings" w:hAnsi="Wingdings" w:cs="Wingdings"/>
      </w:rPr>
    </w:lvl>
    <w:lvl w:ilvl="3" w:tplc="22AED88E">
      <w:numFmt w:val="bullet"/>
      <w:lvlText w:val=""/>
      <w:lvlJc w:val="left"/>
      <w:pPr>
        <w:ind w:left="2520" w:firstLine="0"/>
      </w:pPr>
      <w:rPr>
        <w:rFonts w:ascii="Symbol" w:hAnsi="Symbol"/>
      </w:rPr>
    </w:lvl>
    <w:lvl w:ilvl="4" w:tplc="4ED23A10">
      <w:numFmt w:val="bullet"/>
      <w:lvlText w:val="o"/>
      <w:lvlJc w:val="left"/>
      <w:pPr>
        <w:ind w:left="3240" w:firstLine="0"/>
      </w:pPr>
      <w:rPr>
        <w:rFonts w:ascii="Courier New" w:hAnsi="Courier New" w:cs="Courier New"/>
      </w:rPr>
    </w:lvl>
    <w:lvl w:ilvl="5" w:tplc="F2F2AE96">
      <w:numFmt w:val="bullet"/>
      <w:lvlText w:val=""/>
      <w:lvlJc w:val="left"/>
      <w:pPr>
        <w:ind w:left="3960" w:firstLine="0"/>
      </w:pPr>
      <w:rPr>
        <w:rFonts w:ascii="Wingdings" w:eastAsia="Wingdings" w:hAnsi="Wingdings" w:cs="Wingdings"/>
      </w:rPr>
    </w:lvl>
    <w:lvl w:ilvl="6" w:tplc="40046DA0">
      <w:numFmt w:val="bullet"/>
      <w:lvlText w:val=""/>
      <w:lvlJc w:val="left"/>
      <w:pPr>
        <w:ind w:left="4680" w:firstLine="0"/>
      </w:pPr>
      <w:rPr>
        <w:rFonts w:ascii="Symbol" w:hAnsi="Symbol"/>
      </w:rPr>
    </w:lvl>
    <w:lvl w:ilvl="7" w:tplc="EFE83968">
      <w:numFmt w:val="bullet"/>
      <w:lvlText w:val="o"/>
      <w:lvlJc w:val="left"/>
      <w:pPr>
        <w:ind w:left="5400" w:firstLine="0"/>
      </w:pPr>
      <w:rPr>
        <w:rFonts w:ascii="Courier New" w:hAnsi="Courier New" w:cs="Courier New"/>
      </w:rPr>
    </w:lvl>
    <w:lvl w:ilvl="8" w:tplc="965CC3F2">
      <w:numFmt w:val="bullet"/>
      <w:lvlText w:val=""/>
      <w:lvlJc w:val="left"/>
      <w:pPr>
        <w:ind w:left="6120" w:firstLine="0"/>
      </w:pPr>
      <w:rPr>
        <w:rFonts w:ascii="Wingdings" w:eastAsia="Wingdings" w:hAnsi="Wingdings" w:cs="Wingdings"/>
      </w:rPr>
    </w:lvl>
  </w:abstractNum>
  <w:abstractNum w:abstractNumId="6" w15:restartNumberingAfterBreak="0">
    <w:nsid w:val="65204866"/>
    <w:multiLevelType w:val="hybridMultilevel"/>
    <w:tmpl w:val="57B401BA"/>
    <w:name w:val="Liste numérotée 1"/>
    <w:lvl w:ilvl="0" w:tplc="8280F296">
      <w:start w:val="1"/>
      <w:numFmt w:val="decimal"/>
      <w:lvlText w:val="%1."/>
      <w:lvlJc w:val="left"/>
      <w:pPr>
        <w:ind w:left="360" w:firstLine="0"/>
      </w:pPr>
    </w:lvl>
    <w:lvl w:ilvl="1" w:tplc="15E0A696">
      <w:start w:val="1"/>
      <w:numFmt w:val="decimal"/>
      <w:lvlText w:val="%2."/>
      <w:lvlJc w:val="left"/>
      <w:pPr>
        <w:ind w:left="1080" w:firstLine="0"/>
      </w:pPr>
    </w:lvl>
    <w:lvl w:ilvl="2" w:tplc="68CE2E50">
      <w:start w:val="1"/>
      <w:numFmt w:val="decimal"/>
      <w:lvlText w:val="%3."/>
      <w:lvlJc w:val="left"/>
      <w:pPr>
        <w:ind w:left="1800" w:firstLine="0"/>
      </w:pPr>
    </w:lvl>
    <w:lvl w:ilvl="3" w:tplc="35F214A6">
      <w:start w:val="1"/>
      <w:numFmt w:val="decimal"/>
      <w:lvlText w:val="%4."/>
      <w:lvlJc w:val="left"/>
      <w:pPr>
        <w:ind w:left="2520" w:firstLine="0"/>
      </w:pPr>
    </w:lvl>
    <w:lvl w:ilvl="4" w:tplc="784A12BC">
      <w:start w:val="1"/>
      <w:numFmt w:val="decimal"/>
      <w:lvlText w:val="%5."/>
      <w:lvlJc w:val="left"/>
      <w:pPr>
        <w:ind w:left="3240" w:firstLine="0"/>
      </w:pPr>
    </w:lvl>
    <w:lvl w:ilvl="5" w:tplc="019E638E">
      <w:start w:val="1"/>
      <w:numFmt w:val="decimal"/>
      <w:lvlText w:val="%6."/>
      <w:lvlJc w:val="left"/>
      <w:pPr>
        <w:ind w:left="3960" w:firstLine="0"/>
      </w:pPr>
    </w:lvl>
    <w:lvl w:ilvl="6" w:tplc="93104714">
      <w:start w:val="1"/>
      <w:numFmt w:val="decimal"/>
      <w:lvlText w:val="%7."/>
      <w:lvlJc w:val="left"/>
      <w:pPr>
        <w:ind w:left="4680" w:firstLine="0"/>
      </w:pPr>
    </w:lvl>
    <w:lvl w:ilvl="7" w:tplc="2CD43990">
      <w:start w:val="1"/>
      <w:numFmt w:val="decimal"/>
      <w:lvlText w:val="%8."/>
      <w:lvlJc w:val="left"/>
      <w:pPr>
        <w:ind w:left="5400" w:firstLine="0"/>
      </w:pPr>
    </w:lvl>
    <w:lvl w:ilvl="8" w:tplc="C0E80AE2">
      <w:start w:val="1"/>
      <w:numFmt w:val="decimal"/>
      <w:lvlText w:val="%9."/>
      <w:lvlJc w:val="left"/>
      <w:pPr>
        <w:ind w:left="6120" w:firstLine="0"/>
      </w:pPr>
    </w:lvl>
  </w:abstractNum>
  <w:abstractNum w:abstractNumId="7" w15:restartNumberingAfterBreak="0">
    <w:nsid w:val="791272D9"/>
    <w:multiLevelType w:val="hybridMultilevel"/>
    <w:tmpl w:val="6ABC2486"/>
    <w:name w:val="Liste numérotée 2"/>
    <w:lvl w:ilvl="0" w:tplc="7CC0788C">
      <w:numFmt w:val="bullet"/>
      <w:lvlText w:val=""/>
      <w:lvlJc w:val="left"/>
      <w:pPr>
        <w:ind w:left="360" w:firstLine="0"/>
      </w:pPr>
      <w:rPr>
        <w:rFonts w:ascii="Symbol" w:hAnsi="Symbol"/>
      </w:rPr>
    </w:lvl>
    <w:lvl w:ilvl="1" w:tplc="2B82A996">
      <w:numFmt w:val="bullet"/>
      <w:lvlText w:val="o"/>
      <w:lvlJc w:val="left"/>
      <w:pPr>
        <w:ind w:left="1080" w:firstLine="0"/>
      </w:pPr>
      <w:rPr>
        <w:rFonts w:ascii="Courier New" w:hAnsi="Courier New" w:cs="Courier New"/>
      </w:rPr>
    </w:lvl>
    <w:lvl w:ilvl="2" w:tplc="510CAB36">
      <w:numFmt w:val="bullet"/>
      <w:lvlText w:val=""/>
      <w:lvlJc w:val="left"/>
      <w:pPr>
        <w:ind w:left="1800" w:firstLine="0"/>
      </w:pPr>
      <w:rPr>
        <w:rFonts w:ascii="Wingdings" w:eastAsia="Wingdings" w:hAnsi="Wingdings" w:cs="Wingdings"/>
      </w:rPr>
    </w:lvl>
    <w:lvl w:ilvl="3" w:tplc="BEC056A4">
      <w:numFmt w:val="bullet"/>
      <w:lvlText w:val=""/>
      <w:lvlJc w:val="left"/>
      <w:pPr>
        <w:ind w:left="2520" w:firstLine="0"/>
      </w:pPr>
      <w:rPr>
        <w:rFonts w:ascii="Symbol" w:hAnsi="Symbol"/>
      </w:rPr>
    </w:lvl>
    <w:lvl w:ilvl="4" w:tplc="5E56872A">
      <w:numFmt w:val="bullet"/>
      <w:lvlText w:val="o"/>
      <w:lvlJc w:val="left"/>
      <w:pPr>
        <w:ind w:left="3240" w:firstLine="0"/>
      </w:pPr>
      <w:rPr>
        <w:rFonts w:ascii="Courier New" w:hAnsi="Courier New" w:cs="Courier New"/>
      </w:rPr>
    </w:lvl>
    <w:lvl w:ilvl="5" w:tplc="F662AF50">
      <w:numFmt w:val="bullet"/>
      <w:lvlText w:val=""/>
      <w:lvlJc w:val="left"/>
      <w:pPr>
        <w:ind w:left="3960" w:firstLine="0"/>
      </w:pPr>
      <w:rPr>
        <w:rFonts w:ascii="Wingdings" w:eastAsia="Wingdings" w:hAnsi="Wingdings" w:cs="Wingdings"/>
      </w:rPr>
    </w:lvl>
    <w:lvl w:ilvl="6" w:tplc="3FBA46D8">
      <w:numFmt w:val="bullet"/>
      <w:lvlText w:val=""/>
      <w:lvlJc w:val="left"/>
      <w:pPr>
        <w:ind w:left="4680" w:firstLine="0"/>
      </w:pPr>
      <w:rPr>
        <w:rFonts w:ascii="Symbol" w:hAnsi="Symbol"/>
      </w:rPr>
    </w:lvl>
    <w:lvl w:ilvl="7" w:tplc="45182756">
      <w:numFmt w:val="bullet"/>
      <w:lvlText w:val="o"/>
      <w:lvlJc w:val="left"/>
      <w:pPr>
        <w:ind w:left="5400" w:firstLine="0"/>
      </w:pPr>
      <w:rPr>
        <w:rFonts w:ascii="Courier New" w:hAnsi="Courier New" w:cs="Courier New"/>
      </w:rPr>
    </w:lvl>
    <w:lvl w:ilvl="8" w:tplc="6354129C">
      <w:numFmt w:val="bullet"/>
      <w:lvlText w:val=""/>
      <w:lvlJc w:val="left"/>
      <w:pPr>
        <w:ind w:left="6120" w:firstLine="0"/>
      </w:pPr>
      <w:rPr>
        <w:rFonts w:ascii="Wingdings" w:eastAsia="Wingdings" w:hAnsi="Wingdings" w:cs="Wingdings"/>
      </w:rPr>
    </w:lvl>
  </w:abstractNum>
  <w:abstractNum w:abstractNumId="8" w15:restartNumberingAfterBreak="0">
    <w:nsid w:val="7E1F415E"/>
    <w:multiLevelType w:val="hybridMultilevel"/>
    <w:tmpl w:val="E80472D0"/>
    <w:lvl w:ilvl="0" w:tplc="FD9E53C6">
      <w:numFmt w:val="none"/>
      <w:lvlText w:val=""/>
      <w:lvlJc w:val="left"/>
      <w:pPr>
        <w:tabs>
          <w:tab w:val="num" w:pos="360"/>
        </w:tabs>
        <w:ind w:left="360" w:hanging="360"/>
      </w:pPr>
    </w:lvl>
    <w:lvl w:ilvl="1" w:tplc="5A04E5DE">
      <w:numFmt w:val="none"/>
      <w:lvlText w:val=""/>
      <w:lvlJc w:val="left"/>
      <w:pPr>
        <w:tabs>
          <w:tab w:val="num" w:pos="360"/>
        </w:tabs>
        <w:ind w:left="360" w:hanging="360"/>
      </w:pPr>
    </w:lvl>
    <w:lvl w:ilvl="2" w:tplc="2D4E6922">
      <w:numFmt w:val="none"/>
      <w:lvlText w:val=""/>
      <w:lvlJc w:val="left"/>
      <w:pPr>
        <w:tabs>
          <w:tab w:val="num" w:pos="360"/>
        </w:tabs>
        <w:ind w:left="360" w:hanging="360"/>
      </w:pPr>
    </w:lvl>
    <w:lvl w:ilvl="3" w:tplc="D2F216B0">
      <w:numFmt w:val="none"/>
      <w:lvlText w:val=""/>
      <w:lvlJc w:val="left"/>
      <w:pPr>
        <w:tabs>
          <w:tab w:val="num" w:pos="360"/>
        </w:tabs>
        <w:ind w:left="360" w:hanging="360"/>
      </w:pPr>
    </w:lvl>
    <w:lvl w:ilvl="4" w:tplc="D06EC9FC">
      <w:numFmt w:val="none"/>
      <w:lvlText w:val=""/>
      <w:lvlJc w:val="left"/>
      <w:pPr>
        <w:tabs>
          <w:tab w:val="num" w:pos="360"/>
        </w:tabs>
        <w:ind w:left="360" w:hanging="360"/>
      </w:pPr>
    </w:lvl>
    <w:lvl w:ilvl="5" w:tplc="5D7E496A">
      <w:numFmt w:val="none"/>
      <w:lvlText w:val=""/>
      <w:lvlJc w:val="left"/>
      <w:pPr>
        <w:tabs>
          <w:tab w:val="num" w:pos="360"/>
        </w:tabs>
        <w:ind w:left="360" w:hanging="360"/>
      </w:pPr>
    </w:lvl>
    <w:lvl w:ilvl="6" w:tplc="EE62E222">
      <w:numFmt w:val="none"/>
      <w:lvlText w:val=""/>
      <w:lvlJc w:val="left"/>
      <w:pPr>
        <w:tabs>
          <w:tab w:val="num" w:pos="360"/>
        </w:tabs>
        <w:ind w:left="360" w:hanging="360"/>
      </w:pPr>
    </w:lvl>
    <w:lvl w:ilvl="7" w:tplc="E6E22DA4">
      <w:numFmt w:val="none"/>
      <w:lvlText w:val=""/>
      <w:lvlJc w:val="left"/>
      <w:pPr>
        <w:tabs>
          <w:tab w:val="num" w:pos="360"/>
        </w:tabs>
        <w:ind w:left="360" w:hanging="360"/>
      </w:pPr>
    </w:lvl>
    <w:lvl w:ilvl="8" w:tplc="44C22566">
      <w:numFmt w:val="none"/>
      <w:lvlText w:val=""/>
      <w:lvlJc w:val="left"/>
      <w:pPr>
        <w:tabs>
          <w:tab w:val="num" w:pos="360"/>
        </w:tabs>
        <w:ind w:left="360" w:hanging="360"/>
      </w:pPr>
    </w:lvl>
  </w:abstractNum>
  <w:abstractNum w:abstractNumId="9" w15:restartNumberingAfterBreak="0">
    <w:nsid w:val="7F1E77D2"/>
    <w:multiLevelType w:val="hybridMultilevel"/>
    <w:tmpl w:val="30C0B35A"/>
    <w:name w:val="Liste numérotée 3"/>
    <w:lvl w:ilvl="0" w:tplc="170A46E8">
      <w:start w:val="1"/>
      <w:numFmt w:val="decimal"/>
      <w:lvlText w:val="%1."/>
      <w:lvlJc w:val="left"/>
      <w:pPr>
        <w:ind w:left="360" w:firstLine="0"/>
      </w:pPr>
    </w:lvl>
    <w:lvl w:ilvl="1" w:tplc="A3129206">
      <w:start w:val="1"/>
      <w:numFmt w:val="decimal"/>
      <w:lvlText w:val="%2."/>
      <w:lvlJc w:val="left"/>
      <w:pPr>
        <w:ind w:left="1080" w:firstLine="0"/>
      </w:pPr>
    </w:lvl>
    <w:lvl w:ilvl="2" w:tplc="853E2C16">
      <w:start w:val="1"/>
      <w:numFmt w:val="decimal"/>
      <w:lvlText w:val="%3."/>
      <w:lvlJc w:val="left"/>
      <w:pPr>
        <w:ind w:left="1800" w:firstLine="0"/>
      </w:pPr>
    </w:lvl>
    <w:lvl w:ilvl="3" w:tplc="B6149104">
      <w:start w:val="1"/>
      <w:numFmt w:val="decimal"/>
      <w:lvlText w:val="%4."/>
      <w:lvlJc w:val="left"/>
      <w:pPr>
        <w:ind w:left="2520" w:firstLine="0"/>
      </w:pPr>
    </w:lvl>
    <w:lvl w:ilvl="4" w:tplc="D25CB15C">
      <w:start w:val="1"/>
      <w:numFmt w:val="decimal"/>
      <w:lvlText w:val="%5."/>
      <w:lvlJc w:val="left"/>
      <w:pPr>
        <w:ind w:left="3240" w:firstLine="0"/>
      </w:pPr>
    </w:lvl>
    <w:lvl w:ilvl="5" w:tplc="898A0BEE">
      <w:start w:val="1"/>
      <w:numFmt w:val="decimal"/>
      <w:lvlText w:val="%6."/>
      <w:lvlJc w:val="left"/>
      <w:pPr>
        <w:ind w:left="3960" w:firstLine="0"/>
      </w:pPr>
    </w:lvl>
    <w:lvl w:ilvl="6" w:tplc="F24AB8D6">
      <w:start w:val="1"/>
      <w:numFmt w:val="decimal"/>
      <w:lvlText w:val="%7."/>
      <w:lvlJc w:val="left"/>
      <w:pPr>
        <w:ind w:left="4680" w:firstLine="0"/>
      </w:pPr>
    </w:lvl>
    <w:lvl w:ilvl="7" w:tplc="74B0EEB0">
      <w:start w:val="1"/>
      <w:numFmt w:val="decimal"/>
      <w:lvlText w:val="%8."/>
      <w:lvlJc w:val="left"/>
      <w:pPr>
        <w:ind w:left="5400" w:firstLine="0"/>
      </w:pPr>
    </w:lvl>
    <w:lvl w:ilvl="8" w:tplc="7516345E">
      <w:start w:val="1"/>
      <w:numFmt w:val="decimal"/>
      <w:lvlText w:val="%9."/>
      <w:lvlJc w:val="left"/>
      <w:pPr>
        <w:ind w:left="6120" w:firstLine="0"/>
      </w:pPr>
    </w:lvl>
  </w:abstractNum>
  <w:num w:numId="1" w16cid:durableId="1158418492">
    <w:abstractNumId w:val="6"/>
  </w:num>
  <w:num w:numId="2" w16cid:durableId="974991618">
    <w:abstractNumId w:val="7"/>
  </w:num>
  <w:num w:numId="3" w16cid:durableId="1215192381">
    <w:abstractNumId w:val="9"/>
  </w:num>
  <w:num w:numId="4" w16cid:durableId="1890259623">
    <w:abstractNumId w:val="5"/>
  </w:num>
  <w:num w:numId="5" w16cid:durableId="750544130">
    <w:abstractNumId w:val="1"/>
  </w:num>
  <w:num w:numId="6" w16cid:durableId="1446539785">
    <w:abstractNumId w:val="2"/>
  </w:num>
  <w:num w:numId="7" w16cid:durableId="653877012">
    <w:abstractNumId w:val="4"/>
  </w:num>
  <w:num w:numId="8" w16cid:durableId="362247435">
    <w:abstractNumId w:val="8"/>
  </w:num>
  <w:num w:numId="9" w16cid:durableId="1234512064">
    <w:abstractNumId w:val="0"/>
  </w:num>
  <w:num w:numId="10" w16cid:durableId="183541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84"/>
    <w:rsid w:val="000330FD"/>
    <w:rsid w:val="00047D4D"/>
    <w:rsid w:val="0005678A"/>
    <w:rsid w:val="00065955"/>
    <w:rsid w:val="000A79C7"/>
    <w:rsid w:val="001F56C9"/>
    <w:rsid w:val="002325FF"/>
    <w:rsid w:val="002570DD"/>
    <w:rsid w:val="00285A10"/>
    <w:rsid w:val="002D2147"/>
    <w:rsid w:val="002D2D67"/>
    <w:rsid w:val="002E5E73"/>
    <w:rsid w:val="00335FBA"/>
    <w:rsid w:val="004B6594"/>
    <w:rsid w:val="004B6884"/>
    <w:rsid w:val="00504D0A"/>
    <w:rsid w:val="005842CC"/>
    <w:rsid w:val="00587781"/>
    <w:rsid w:val="005935E6"/>
    <w:rsid w:val="005A10B6"/>
    <w:rsid w:val="00697D10"/>
    <w:rsid w:val="00713EDE"/>
    <w:rsid w:val="007335A0"/>
    <w:rsid w:val="00741660"/>
    <w:rsid w:val="007B1D1B"/>
    <w:rsid w:val="00865C86"/>
    <w:rsid w:val="009A31E5"/>
    <w:rsid w:val="00A15B11"/>
    <w:rsid w:val="00A45B40"/>
    <w:rsid w:val="00AC2E9B"/>
    <w:rsid w:val="00B07CFA"/>
    <w:rsid w:val="00B1126E"/>
    <w:rsid w:val="00B17FEB"/>
    <w:rsid w:val="00B9685A"/>
    <w:rsid w:val="00BD2E76"/>
    <w:rsid w:val="00BF3E68"/>
    <w:rsid w:val="00C103D7"/>
    <w:rsid w:val="00C13654"/>
    <w:rsid w:val="00C46D3A"/>
    <w:rsid w:val="00DE1F29"/>
    <w:rsid w:val="00DF3B23"/>
    <w:rsid w:val="00E078B8"/>
    <w:rsid w:val="00E814D6"/>
    <w:rsid w:val="00EA7109"/>
    <w:rsid w:val="00EB767C"/>
    <w:rsid w:val="00ED15A7"/>
    <w:rsid w:val="00F501DE"/>
    <w:rsid w:val="00F64B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233E"/>
  <w15:docId w15:val="{0F58D4C8-5575-4B5B-B913-917CF49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qFormat/>
    <w:pPr>
      <w:spacing w:before="100" w:beforeAutospacing="1" w:after="100" w:afterAutospacing="1"/>
    </w:pPr>
    <w:rPr>
      <w:rFonts w:ascii="Times New Roman" w:eastAsia="Times New Roman" w:hAnsi="Times New Roman"/>
    </w:rPr>
  </w:style>
  <w:style w:type="paragraph" w:styleId="En-tte">
    <w:name w:val="header"/>
    <w:basedOn w:val="Normal"/>
    <w:qFormat/>
    <w:pPr>
      <w:tabs>
        <w:tab w:val="center" w:pos="4320"/>
        <w:tab w:val="right" w:pos="8640"/>
      </w:tabs>
    </w:pPr>
  </w:style>
  <w:style w:type="paragraph" w:styleId="Pieddepage">
    <w:name w:val="footer"/>
    <w:basedOn w:val="Normal"/>
    <w:qFormat/>
    <w:pPr>
      <w:tabs>
        <w:tab w:val="center" w:pos="4320"/>
        <w:tab w:val="right" w:pos="8640"/>
      </w:tabs>
    </w:pPr>
  </w:style>
  <w:style w:type="paragraph" w:styleId="Paragraphedeliste">
    <w:name w:val="List Paragraph"/>
    <w:basedOn w:val="Normal"/>
    <w:qFormat/>
    <w:pPr>
      <w:ind w:left="720"/>
      <w:contextualSpacing/>
    </w:pPr>
  </w:style>
  <w:style w:type="paragraph" w:styleId="Textedebulles">
    <w:name w:val="Balloon Text"/>
    <w:basedOn w:val="Normal"/>
    <w:qFormat/>
    <w:rPr>
      <w:rFonts w:ascii="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Segoe UI" w:hAnsi="Segoe UI" w:cs="Segoe UI"/>
      <w:sz w:val="18"/>
      <w:szCs w:val="18"/>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character" w:styleId="Lienhypertexte">
    <w:name w:val="Hyperlink"/>
    <w:basedOn w:val="Policepardfaut"/>
    <w:uiPriority w:val="99"/>
    <w:rsid w:val="00A15B11"/>
    <w:rPr>
      <w:color w:val="0000FF" w:themeColor="hyperlink"/>
      <w:u w:val="single"/>
    </w:rPr>
  </w:style>
  <w:style w:type="character" w:styleId="Mentionnonrsolue">
    <w:name w:val="Unresolved Mention"/>
    <w:basedOn w:val="Policepardfaut"/>
    <w:uiPriority w:val="99"/>
    <w:semiHidden/>
    <w:unhideWhenUsed/>
    <w:rsid w:val="00A1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ederationsoccer-my.sharepoint.com/:v:/g/personal/rrositoiu_soccerquebec_org/EaAnUss0eIBDhamvQ4mmGDUBPbg6M1cN2J-ouy9FOn1ogw?e=G0yP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erationsoccer-my.sharepoint.com/:v:/g/personal/rrositoiu_soccerquebec_org/EQbr-HdotahEqXuaWb5Iv1gBEQATP8edeHxA7uAcV4qbuA?e=vt8xZ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2121</Words>
  <Characters>11670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Charles-Olivier D'aoust</dc:creator>
  <cp:keywords/>
  <dc:description/>
  <cp:lastModifiedBy>Charles De Santis</cp:lastModifiedBy>
  <cp:revision>2</cp:revision>
  <cp:lastPrinted>2020-07-17T15:14:00Z</cp:lastPrinted>
  <dcterms:created xsi:type="dcterms:W3CDTF">2022-07-05T23:10:00Z</dcterms:created>
  <dcterms:modified xsi:type="dcterms:W3CDTF">2022-07-05T23:10:00Z</dcterms:modified>
</cp:coreProperties>
</file>